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60397">
      <w:pPr>
        <w:adjustRightInd w:val="0"/>
        <w:snapToGrid w:val="0"/>
        <w:spacing w:line="520" w:lineRule="exact"/>
        <w:jc w:val="center"/>
        <w:rPr>
          <w:rFonts w:hint="eastAsia" w:ascii="宋体" w:hAnsi="宋体" w:cs="宋体"/>
          <w:b/>
          <w:bCs/>
          <w:color w:val="000000" w:themeColor="text1"/>
          <w:sz w:val="24"/>
          <w14:textFill>
            <w14:solidFill>
              <w14:schemeClr w14:val="tx1"/>
            </w14:solidFill>
          </w14:textFill>
        </w:rPr>
      </w:pPr>
    </w:p>
    <w:p w14:paraId="74275372">
      <w:pPr>
        <w:adjustRightInd w:val="0"/>
        <w:snapToGrid w:val="0"/>
        <w:spacing w:line="560" w:lineRule="exact"/>
        <w:jc w:val="center"/>
        <w:rPr>
          <w:rFonts w:hint="eastAsia" w:asciiTheme="minorEastAsia" w:hAnsiTheme="minorEastAsia"/>
          <w:b/>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高新股份</w:t>
      </w:r>
      <w:r>
        <w:rPr>
          <w:rFonts w:hint="eastAsia" w:asciiTheme="minorEastAsia" w:hAnsiTheme="minorEastAsia"/>
          <w:b/>
          <w:color w:val="000000" w:themeColor="text1"/>
          <w:sz w:val="44"/>
          <w:szCs w:val="44"/>
          <w14:textFill>
            <w14:solidFill>
              <w14:schemeClr w14:val="tx1"/>
            </w14:solidFill>
          </w14:textFill>
        </w:rPr>
        <w:t>职工食堂委托管理服务单位的</w:t>
      </w:r>
    </w:p>
    <w:p w14:paraId="13304CEE">
      <w:pPr>
        <w:adjustRightInd w:val="0"/>
        <w:snapToGrid w:val="0"/>
        <w:spacing w:line="560" w:lineRule="exact"/>
        <w:jc w:val="center"/>
        <w:rPr>
          <w:rFonts w:hint="eastAsia" w:ascii="宋体" w:hAnsi="宋体" w:cs="宋体"/>
          <w:b/>
          <w:bCs/>
          <w:color w:val="000000" w:themeColor="text1"/>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t>采购方案</w:t>
      </w:r>
    </w:p>
    <w:p w14:paraId="1877DFB7">
      <w:pPr>
        <w:spacing w:line="560" w:lineRule="exact"/>
        <w:ind w:firstLine="800" w:firstLineChars="249"/>
        <w:rPr>
          <w:rFonts w:hint="eastAsia" w:ascii="仿宋_GB2312" w:hAnsi="仿宋_GB2312" w:eastAsia="仿宋_GB2312" w:cs="仿宋_GB2312"/>
          <w:b/>
          <w:bCs/>
          <w:color w:val="000000" w:themeColor="text1"/>
          <w:sz w:val="32"/>
          <w:szCs w:val="32"/>
          <w14:textFill>
            <w14:solidFill>
              <w14:schemeClr w14:val="tx1"/>
            </w14:solidFill>
          </w14:textFill>
        </w:rPr>
      </w:pPr>
    </w:p>
    <w:p w14:paraId="7A4CE824">
      <w:pPr>
        <w:keepNext w:val="0"/>
        <w:keepLines w:val="0"/>
        <w:pageBreakBefore w:val="0"/>
        <w:widowControl w:val="0"/>
        <w:kinsoku/>
        <w:wordWrap/>
        <w:overflowPunct/>
        <w:topLinePunct w:val="0"/>
        <w:autoSpaceDE/>
        <w:autoSpaceDN/>
        <w:bidi w:val="0"/>
        <w:adjustRightInd/>
        <w:spacing w:line="520" w:lineRule="exact"/>
        <w:ind w:firstLine="800" w:firstLineChars="249"/>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项目名称：</w:t>
      </w:r>
      <w:r>
        <w:rPr>
          <w:rFonts w:hint="eastAsia" w:ascii="仿宋_GB2312" w:hAnsi="仿宋_GB2312" w:eastAsia="仿宋_GB2312" w:cs="仿宋_GB2312"/>
          <w:color w:val="000000" w:themeColor="text1"/>
          <w:sz w:val="32"/>
          <w:szCs w:val="32"/>
          <w14:textFill>
            <w14:solidFill>
              <w14:schemeClr w14:val="tx1"/>
            </w14:solidFill>
          </w14:textFill>
        </w:rPr>
        <w:t>采购高新股份职工食堂委托管理服务单位</w:t>
      </w:r>
    </w:p>
    <w:p w14:paraId="0776B178">
      <w:pPr>
        <w:pStyle w:val="11"/>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最高投标限价</w:t>
      </w:r>
      <w:r>
        <w:rPr>
          <w:rFonts w:hint="eastAsia" w:ascii="仿宋_GB2312" w:hAnsi="仿宋_GB2312" w:eastAsia="仿宋_GB2312" w:cs="仿宋_GB2312"/>
          <w:color w:val="000000" w:themeColor="text1"/>
          <w:sz w:val="32"/>
          <w:szCs w:val="32"/>
          <w14:textFill>
            <w14:solidFill>
              <w14:schemeClr w14:val="tx1"/>
            </w14:solidFill>
          </w14:textFill>
        </w:rPr>
        <w:t>：25万元</w:t>
      </w:r>
    </w:p>
    <w:p w14:paraId="03A756BF">
      <w:pPr>
        <w:keepNext w:val="0"/>
        <w:keepLines w:val="0"/>
        <w:pageBreakBefore w:val="0"/>
        <w:widowControl w:val="0"/>
        <w:kinsoku/>
        <w:wordWrap/>
        <w:overflowPunct/>
        <w:topLinePunct w:val="0"/>
        <w:autoSpaceDE/>
        <w:autoSpaceDN/>
        <w:bidi w:val="0"/>
        <w:adjustRightInd/>
        <w:spacing w:line="520" w:lineRule="exact"/>
        <w:ind w:firstLine="800" w:firstLineChars="249"/>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采购方式：</w:t>
      </w:r>
      <w:r>
        <w:rPr>
          <w:rFonts w:hint="eastAsia" w:ascii="仿宋_GB2312" w:hAnsi="仿宋_GB2312" w:eastAsia="仿宋_GB2312" w:cs="仿宋_GB2312"/>
          <w:color w:val="000000" w:themeColor="text1"/>
          <w:sz w:val="32"/>
          <w:szCs w:val="32"/>
          <w14:textFill>
            <w14:solidFill>
              <w14:schemeClr w14:val="tx1"/>
            </w14:solidFill>
          </w14:textFill>
        </w:rPr>
        <w:t>价格比选</w:t>
      </w:r>
    </w:p>
    <w:p w14:paraId="47A98694">
      <w:pPr>
        <w:keepNext w:val="0"/>
        <w:keepLines w:val="0"/>
        <w:pageBreakBefore w:val="0"/>
        <w:widowControl w:val="0"/>
        <w:kinsoku/>
        <w:wordWrap/>
        <w:overflowPunct/>
        <w:topLinePunct w:val="0"/>
        <w:autoSpaceDE/>
        <w:autoSpaceDN/>
        <w:bidi w:val="0"/>
        <w:adjustRightInd/>
        <w:spacing w:line="520" w:lineRule="exact"/>
        <w:ind w:firstLine="796" w:firstLineChars="249"/>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高新股份职工食堂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目前</w:t>
      </w:r>
      <w:r>
        <w:rPr>
          <w:rFonts w:hint="eastAsia" w:ascii="仿宋_GB2312" w:hAnsi="仿宋_GB2312" w:eastAsia="仿宋_GB2312" w:cs="仿宋_GB2312"/>
          <w:color w:val="000000" w:themeColor="text1"/>
          <w:sz w:val="32"/>
          <w:szCs w:val="32"/>
          <w14:textFill>
            <w14:solidFill>
              <w14:schemeClr w14:val="tx1"/>
            </w14:solidFill>
          </w14:textFill>
        </w:rPr>
        <w:t>位于高新区创新产业园二期H2栋五层，餐厅面积约270平方米，工作日提供午餐服务，配餐标准为三菜一汤、主食加辅食，共110余人就餐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根据公司整体搬迁计划，食堂计划于2025年6月底整体搬迁至创新产业园三期，餐厅面积约550平方米，配餐标准和就餐人数基本不变。现</w:t>
      </w:r>
      <w:r>
        <w:rPr>
          <w:rFonts w:hint="eastAsia" w:ascii="仿宋_GB2312" w:hAnsi="仿宋_GB2312" w:eastAsia="仿宋_GB2312" w:cs="仿宋_GB2312"/>
          <w:color w:val="000000" w:themeColor="text1"/>
          <w:sz w:val="32"/>
          <w:szCs w:val="32"/>
          <w14:textFill>
            <w14:solidFill>
              <w14:schemeClr w14:val="tx1"/>
            </w14:solidFill>
          </w14:textFill>
        </w:rPr>
        <w:t>拟采用有效价格比选方式，选择一家单位进行委托管理服务，负责食品加工制作、日常供餐及相关服务、食堂环境卫生等，并按公司要求满足职工就餐需求。</w:t>
      </w:r>
    </w:p>
    <w:p w14:paraId="306C6C75">
      <w:pPr>
        <w:keepNext w:val="0"/>
        <w:keepLines w:val="0"/>
        <w:pageBreakBefore w:val="0"/>
        <w:widowControl w:val="0"/>
        <w:numPr>
          <w:ilvl w:val="0"/>
          <w:numId w:val="1"/>
        </w:numPr>
        <w:kinsoku/>
        <w:wordWrap/>
        <w:overflowPunct/>
        <w:topLinePunct w:val="0"/>
        <w:autoSpaceDE/>
        <w:autoSpaceDN/>
        <w:bidi w:val="0"/>
        <w:adjustRightInd/>
        <w:spacing w:line="52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采购需求：</w:t>
      </w:r>
    </w:p>
    <w:p w14:paraId="4B2E4E15">
      <w:pPr>
        <w:keepNext w:val="0"/>
        <w:keepLines w:val="0"/>
        <w:pageBreakBefore w:val="0"/>
        <w:widowControl w:val="0"/>
        <w:numPr>
          <w:ilvl w:val="0"/>
          <w:numId w:val="2"/>
        </w:numPr>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采购内容：管理服务单位需要现场配备常设工作人员3人，包括厨师1名、现场管理人员1名、勤杂工1名，负责员工餐厅日常管理、食品制作、环境卫生等工作。 </w:t>
      </w:r>
    </w:p>
    <w:p w14:paraId="32F01DBF">
      <w:pPr>
        <w:keepNext w:val="0"/>
        <w:keepLines w:val="0"/>
        <w:pageBreakBefore w:val="0"/>
        <w:widowControl w:val="0"/>
        <w:numPr>
          <w:ilvl w:val="0"/>
          <w:numId w:val="2"/>
        </w:numPr>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采购需求明细：现场配备常设工作人员的工资、社会保险费、委托管理费、税费。</w:t>
      </w:r>
    </w:p>
    <w:p w14:paraId="376454E1">
      <w:pPr>
        <w:keepNext w:val="0"/>
        <w:keepLines w:val="0"/>
        <w:pageBreakBefore w:val="0"/>
        <w:widowControl w:val="0"/>
        <w:kinsoku/>
        <w:wordWrap/>
        <w:overflowPunct/>
        <w:topLinePunct w:val="0"/>
        <w:autoSpaceDE/>
        <w:autoSpaceDN/>
        <w:bidi w:val="0"/>
        <w:adjustRightInd/>
        <w:spacing w:line="52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二、报价要求：</w:t>
      </w:r>
    </w:p>
    <w:p w14:paraId="4B26B467">
      <w:pPr>
        <w:pStyle w:val="11"/>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投标人按照服务内容自主报价，最高限价25万元。采用清单形式报价，详见附表。报价时投标人应综合考虑合同期内政策性费用调整、招标人食堂地点变更或面积增加等风险，服务期限内不得以最低工资标准上调、</w:t>
      </w:r>
      <w:bookmarkStart w:id="2" w:name="_GoBack"/>
      <w:bookmarkEnd w:id="2"/>
      <w:r>
        <w:rPr>
          <w:rFonts w:hint="eastAsia" w:ascii="仿宋_GB2312" w:hAnsi="仿宋_GB2312" w:eastAsia="仿宋_GB2312" w:cs="仿宋_GB2312"/>
          <w:bCs/>
          <w:color w:val="000000" w:themeColor="text1"/>
          <w:sz w:val="32"/>
          <w:szCs w:val="32"/>
          <w14:textFill>
            <w14:solidFill>
              <w14:schemeClr w14:val="tx1"/>
            </w14:solidFill>
          </w14:textFill>
        </w:rPr>
        <w:t>物价指数上涨、食堂地点变更或面积增加等任何理由要求增加费用。投标人不得以低于成本价的报价进行恶意报价。</w:t>
      </w:r>
    </w:p>
    <w:p w14:paraId="04DBE2AA">
      <w:pPr>
        <w:pStyle w:val="11"/>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 投标人在投标前，应实地踏勘现场，投标人不得自行在采购需求表清单任意增减或修改项目排列顺序。</w:t>
      </w:r>
    </w:p>
    <w:p w14:paraId="0D8A3574">
      <w:pPr>
        <w:pStyle w:val="11"/>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 投标人应承诺必须按照采购人要求，接受采购人统一管理，遵守采购人单位的各项规章制度，办齐工作人员健康证，所有费用均包含在投标总价内。</w:t>
      </w:r>
    </w:p>
    <w:p w14:paraId="3CC3D52B">
      <w:pPr>
        <w:pStyle w:val="11"/>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 投标报价为投标人在投标文件中提出的各项支付金额的总和。每个清单项目只允许有一个报价，任何有选择的报价将不予接收。投标人未填综合单价或总价的清单项目，将被视为该项目已包括在投标总价内。</w:t>
      </w:r>
    </w:p>
    <w:p w14:paraId="4CA79706">
      <w:pPr>
        <w:pStyle w:val="11"/>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 投标人如对采购需求有异议，应当在报价前提出，由招标人决定是否修改，投标人可根据修改情况最终决定是否投标。中标后，招标人不再对采购需求表的项目和数量进行校对调整。投标人必须按其报价完成采购方案规定范围内要求完成全部服务内容。</w:t>
      </w:r>
    </w:p>
    <w:p w14:paraId="6F2732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6.报价时间、地点:2025年</w:t>
      </w:r>
      <w:r>
        <w:rPr>
          <w:rFonts w:hint="eastAsia" w:ascii="仿宋_GB2312" w:hAnsi="仿宋_GB2312" w:eastAsia="仿宋_GB2312" w:cs="仿宋_GB2312"/>
          <w:bCs/>
          <w:color w:val="000000" w:themeColor="text1"/>
          <w:kern w:val="2"/>
          <w:sz w:val="32"/>
          <w:szCs w:val="32"/>
          <w:u w:val="single"/>
          <w:lang w:val="en-US" w:eastAsia="zh-CN" w:bidi="ar-SA"/>
          <w14:textFill>
            <w14:solidFill>
              <w14:schemeClr w14:val="tx1"/>
            </w14:solidFill>
          </w14:textFill>
        </w:rPr>
        <w:t xml:space="preserve"> 1 </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月</w:t>
      </w:r>
      <w:r>
        <w:rPr>
          <w:rFonts w:hint="eastAsia" w:ascii="仿宋_GB2312" w:hAnsi="仿宋_GB2312" w:eastAsia="仿宋_GB2312" w:cs="仿宋_GB2312"/>
          <w:bCs/>
          <w:color w:val="000000" w:themeColor="text1"/>
          <w:kern w:val="2"/>
          <w:sz w:val="32"/>
          <w:szCs w:val="32"/>
          <w:u w:val="single"/>
          <w:lang w:val="en-US" w:eastAsia="zh-CN" w:bidi="ar-SA"/>
          <w14:textFill>
            <w14:solidFill>
              <w14:schemeClr w14:val="tx1"/>
            </w14:solidFill>
          </w14:textFill>
        </w:rPr>
        <w:t xml:space="preserve"> 10 </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日</w:t>
      </w:r>
      <w:r>
        <w:rPr>
          <w:rFonts w:hint="eastAsia" w:ascii="仿宋_GB2312" w:hAnsi="仿宋_GB2312" w:eastAsia="仿宋_GB2312" w:cs="仿宋_GB2312"/>
          <w:bCs/>
          <w:color w:val="000000" w:themeColor="text1"/>
          <w:kern w:val="2"/>
          <w:sz w:val="32"/>
          <w:szCs w:val="32"/>
          <w:u w:val="single"/>
          <w:lang w:val="en-US" w:eastAsia="zh-CN" w:bidi="ar-SA"/>
          <w14:textFill>
            <w14:solidFill>
              <w14:schemeClr w14:val="tx1"/>
            </w14:solidFill>
          </w14:textFill>
        </w:rPr>
        <w:t xml:space="preserve"> 10 </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时</w:t>
      </w:r>
      <w:r>
        <w:rPr>
          <w:rFonts w:hint="eastAsia" w:ascii="仿宋_GB2312" w:hAnsi="仿宋_GB2312" w:eastAsia="仿宋_GB2312" w:cs="仿宋_GB2312"/>
          <w:bCs/>
          <w:color w:val="000000" w:themeColor="text1"/>
          <w:kern w:val="2"/>
          <w:sz w:val="32"/>
          <w:szCs w:val="32"/>
          <w:u w:val="single"/>
          <w:lang w:val="en-US" w:eastAsia="zh-CN" w:bidi="ar-SA"/>
          <w14:textFill>
            <w14:solidFill>
              <w14:schemeClr w14:val="tx1"/>
            </w14:solidFill>
          </w14:textFill>
        </w:rPr>
        <w:t xml:space="preserve"> 30 </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分在合肥高新区创新大道2800号创新产业园二期H2号楼合肥高新股份有限公司</w:t>
      </w:r>
      <w:r>
        <w:rPr>
          <w:rFonts w:hint="eastAsia" w:ascii="仿宋_GB2312" w:hAnsi="仿宋_GB2312" w:eastAsia="仿宋_GB2312" w:cs="仿宋_GB2312"/>
          <w:bCs/>
          <w:color w:val="000000" w:themeColor="text1"/>
          <w:kern w:val="2"/>
          <w:sz w:val="32"/>
          <w:szCs w:val="32"/>
          <w:u w:val="single"/>
          <w:lang w:val="en-US" w:eastAsia="zh-CN" w:bidi="ar-SA"/>
          <w14:textFill>
            <w14:solidFill>
              <w14:schemeClr w14:val="tx1"/>
            </w14:solidFill>
          </w14:textFill>
        </w:rPr>
        <w:t xml:space="preserve">  304  </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室。</w:t>
      </w:r>
    </w:p>
    <w:p w14:paraId="67A0032D">
      <w:pPr>
        <w:pStyle w:val="11"/>
        <w:keepNext w:val="0"/>
        <w:keepLines w:val="0"/>
        <w:pageBreakBefore w:val="0"/>
        <w:widowControl w:val="0"/>
        <w:kinsoku/>
        <w:wordWrap/>
        <w:overflowPunct/>
        <w:topLinePunct w:val="0"/>
        <w:autoSpaceDE/>
        <w:autoSpaceDN/>
        <w:bidi w:val="0"/>
        <w:adjustRightInd/>
        <w:spacing w:line="520" w:lineRule="exact"/>
        <w:ind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三、采购有效期和合同签订事宜：</w:t>
      </w:r>
    </w:p>
    <w:p w14:paraId="34799F0E">
      <w:pPr>
        <w:pStyle w:val="11"/>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采购活动有效期限为一年，合同签订周期为一年（2025年2月1日—2026年1月31日）。合同有效期内因不可抗力、政策响应或其他不确定因素欲终止协议的，采购人有权提前终止协议并至少提前十五日向中标单位提出书面意见，具体费用据实结算。</w:t>
      </w:r>
    </w:p>
    <w:p w14:paraId="1D842D2C">
      <w:pPr>
        <w:keepNext w:val="0"/>
        <w:keepLines w:val="0"/>
        <w:pageBreakBefore w:val="0"/>
        <w:widowControl w:val="0"/>
        <w:kinsoku/>
        <w:wordWrap/>
        <w:overflowPunct/>
        <w:topLinePunct w:val="0"/>
        <w:autoSpaceDE/>
        <w:autoSpaceDN/>
        <w:bidi w:val="0"/>
        <w:adjustRightInd/>
        <w:spacing w:line="520" w:lineRule="exact"/>
        <w:ind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四、结算方式和付款方式：</w:t>
      </w:r>
    </w:p>
    <w:p w14:paraId="3C179A8C">
      <w:pPr>
        <w:pStyle w:val="11"/>
        <w:keepNext w:val="0"/>
        <w:keepLines w:val="0"/>
        <w:pageBreakBefore w:val="0"/>
        <w:widowControl w:val="0"/>
        <w:kinsoku/>
        <w:wordWrap/>
        <w:overflowPunct/>
        <w:topLinePunct w:val="0"/>
        <w:autoSpaceDE/>
        <w:autoSpaceDN/>
        <w:bidi w:val="0"/>
        <w:adjustRightInd/>
        <w:spacing w:line="52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在对中标人无任何扣罚时，采购人收到</w:t>
      </w:r>
      <w:r>
        <w:rPr>
          <w:rFonts w:hint="eastAsia" w:ascii="仿宋" w:hAnsi="仿宋" w:eastAsia="仿宋"/>
          <w:color w:val="000000" w:themeColor="text1"/>
          <w:sz w:val="32"/>
          <w:szCs w:val="32"/>
          <w14:textFill>
            <w14:solidFill>
              <w14:schemeClr w14:val="tx1"/>
            </w14:solidFill>
          </w14:textFill>
        </w:rPr>
        <w:t>中标人开具的有效票据后，</w:t>
      </w:r>
      <w:r>
        <w:rPr>
          <w:rFonts w:hint="eastAsia" w:ascii="仿宋_GB2312" w:hAnsi="仿宋_GB2312" w:eastAsia="仿宋_GB2312" w:cs="仿宋_GB2312"/>
          <w:color w:val="000000" w:themeColor="text1"/>
          <w:sz w:val="32"/>
          <w:szCs w:val="32"/>
          <w14:textFill>
            <w14:solidFill>
              <w14:schemeClr w14:val="tx1"/>
            </w14:solidFill>
          </w14:textFill>
        </w:rPr>
        <w:t>应于每月中上旬以银行对公转账方式支付上月管理服务费；</w:t>
      </w:r>
    </w:p>
    <w:p w14:paraId="58ABCD66">
      <w:pPr>
        <w:pStyle w:val="11"/>
        <w:keepNext w:val="0"/>
        <w:keepLines w:val="0"/>
        <w:pageBreakBefore w:val="0"/>
        <w:widowControl w:val="0"/>
        <w:kinsoku/>
        <w:wordWrap/>
        <w:overflowPunct/>
        <w:topLinePunct w:val="0"/>
        <w:autoSpaceDE/>
        <w:autoSpaceDN/>
        <w:bidi w:val="0"/>
        <w:adjustRightInd/>
        <w:spacing w:line="52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五、其他相关要求：</w:t>
      </w:r>
    </w:p>
    <w:p w14:paraId="7F23A11B">
      <w:pPr>
        <w:pStyle w:val="11"/>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 投标人在投标时须将投标文件（包含但不限于报价表、公司营业执照、投标代表人授权委托书、投标代表人身份证原件及复印件及业绩证明资料等）以纸质版形式，加盖单位公章密封后报送。</w:t>
      </w:r>
    </w:p>
    <w:p w14:paraId="6883B3CC">
      <w:pPr>
        <w:pStyle w:val="11"/>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 中标单位应自收到我公司《中标通知书》后七日内到我公司签订合同，并严格按照我公司要求开展相关工作。</w:t>
      </w:r>
    </w:p>
    <w:p w14:paraId="428AB475">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3. 投标主体条件：营业执照、餐饮行业所需的各项证照合法齐全，各项管理体系认证证书具备，注册资本500万元以上，从事员工餐厅餐饮服务管理3年以上，有500人以上单位食堂经营经验，获得ISO9001质量管理体系认证、ISO22000食品安全管理体系认证、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"https://www.baidu.com/s?wd=ISO14001&amp;tn=SE_PcZhidaonwhc_ngpagmjz&amp;rsv_dl=gh_pc_zhidao" \h </w:instrText>
      </w:r>
      <w:r>
        <w:rPr>
          <w:color w:val="000000" w:themeColor="text1"/>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ISO14001环</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境管理体系认证等认证证书，企业信誉好，在以往经营期间未出现过食品安全事故、消防安全事故等不良记录，在人民法院、人民检察院、工商管理部门、税务部门、政府采购监管部门等也均无不良信用记录。</w:t>
      </w:r>
    </w:p>
    <w:p w14:paraId="4A3D6157">
      <w:pPr>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14:paraId="6384EFD7">
      <w:pPr>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14:paraId="00DFAD7A">
      <w:pPr>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14:paraId="3722BD8C">
      <w:pPr>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14:paraId="56EE8253">
      <w:pPr>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14:paraId="1B84EEA7">
      <w:pPr>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14:paraId="025CA1E4">
      <w:pPr>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14:paraId="7D0F492C">
      <w:pPr>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14:paraId="1DBCE6D6">
      <w:pPr>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14:paraId="21A31251">
      <w:pPr>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14:paraId="68FB578C">
      <w:pPr>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附件一</w:t>
      </w:r>
    </w:p>
    <w:p w14:paraId="78B1E3EF">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××××××××公司报价单</w:t>
      </w:r>
    </w:p>
    <w:p w14:paraId="290CF09B">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606"/>
        <w:gridCol w:w="1500"/>
        <w:gridCol w:w="1687"/>
        <w:gridCol w:w="1964"/>
      </w:tblGrid>
      <w:tr w14:paraId="6535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65" w:type="dxa"/>
            <w:vMerge w:val="restart"/>
            <w:vAlign w:val="center"/>
          </w:tcPr>
          <w:p w14:paraId="10A86F4A">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序号</w:t>
            </w:r>
          </w:p>
        </w:tc>
        <w:tc>
          <w:tcPr>
            <w:tcW w:w="7757" w:type="dxa"/>
            <w:gridSpan w:val="4"/>
            <w:vAlign w:val="center"/>
          </w:tcPr>
          <w:p w14:paraId="7C0FB72C">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人力费用预算</w:t>
            </w:r>
          </w:p>
        </w:tc>
      </w:tr>
      <w:tr w14:paraId="6A39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65" w:type="dxa"/>
            <w:vMerge w:val="continue"/>
            <w:vAlign w:val="center"/>
          </w:tcPr>
          <w:p w14:paraId="36158D1E">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p>
        </w:tc>
        <w:tc>
          <w:tcPr>
            <w:tcW w:w="2606" w:type="dxa"/>
            <w:vAlign w:val="center"/>
          </w:tcPr>
          <w:p w14:paraId="7AB4D7F6">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岗位</w:t>
            </w:r>
          </w:p>
        </w:tc>
        <w:tc>
          <w:tcPr>
            <w:tcW w:w="1500" w:type="dxa"/>
            <w:vAlign w:val="center"/>
          </w:tcPr>
          <w:p w14:paraId="1370E6E2">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数量（人）</w:t>
            </w:r>
          </w:p>
        </w:tc>
        <w:tc>
          <w:tcPr>
            <w:tcW w:w="1687" w:type="dxa"/>
            <w:vAlign w:val="center"/>
          </w:tcPr>
          <w:p w14:paraId="65103D73">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月费用（元）</w:t>
            </w:r>
          </w:p>
        </w:tc>
        <w:tc>
          <w:tcPr>
            <w:tcW w:w="1964" w:type="dxa"/>
            <w:vAlign w:val="center"/>
          </w:tcPr>
          <w:p w14:paraId="285F8AE6">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年费用（元）</w:t>
            </w:r>
          </w:p>
        </w:tc>
      </w:tr>
      <w:tr w14:paraId="732A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65" w:type="dxa"/>
            <w:vAlign w:val="center"/>
          </w:tcPr>
          <w:p w14:paraId="48FBEAD2">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p>
        </w:tc>
        <w:tc>
          <w:tcPr>
            <w:tcW w:w="2606" w:type="dxa"/>
            <w:vAlign w:val="center"/>
          </w:tcPr>
          <w:p w14:paraId="2A287690">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厨师</w:t>
            </w:r>
          </w:p>
        </w:tc>
        <w:tc>
          <w:tcPr>
            <w:tcW w:w="1500" w:type="dxa"/>
            <w:vAlign w:val="center"/>
          </w:tcPr>
          <w:p w14:paraId="51389546">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p>
        </w:tc>
        <w:tc>
          <w:tcPr>
            <w:tcW w:w="1687" w:type="dxa"/>
            <w:vAlign w:val="center"/>
          </w:tcPr>
          <w:p w14:paraId="7B4C2F81">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4" w:type="dxa"/>
            <w:vAlign w:val="center"/>
          </w:tcPr>
          <w:p w14:paraId="67277536">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14:paraId="2931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65" w:type="dxa"/>
            <w:vAlign w:val="center"/>
          </w:tcPr>
          <w:p w14:paraId="150BD86D">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p>
        </w:tc>
        <w:tc>
          <w:tcPr>
            <w:tcW w:w="2606" w:type="dxa"/>
            <w:vAlign w:val="center"/>
          </w:tcPr>
          <w:p w14:paraId="2D5F2276">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现场管理人员</w:t>
            </w:r>
          </w:p>
        </w:tc>
        <w:tc>
          <w:tcPr>
            <w:tcW w:w="1500" w:type="dxa"/>
            <w:vAlign w:val="center"/>
          </w:tcPr>
          <w:p w14:paraId="3CD98954">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p>
        </w:tc>
        <w:tc>
          <w:tcPr>
            <w:tcW w:w="1687" w:type="dxa"/>
            <w:vAlign w:val="center"/>
          </w:tcPr>
          <w:p w14:paraId="06CECF42">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4" w:type="dxa"/>
            <w:vAlign w:val="center"/>
          </w:tcPr>
          <w:p w14:paraId="3DC1A795">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14:paraId="5464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65" w:type="dxa"/>
            <w:vAlign w:val="center"/>
          </w:tcPr>
          <w:p w14:paraId="077BD959">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p>
        </w:tc>
        <w:tc>
          <w:tcPr>
            <w:tcW w:w="2606" w:type="dxa"/>
            <w:vAlign w:val="center"/>
          </w:tcPr>
          <w:p w14:paraId="38EA2944">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勤杂工</w:t>
            </w:r>
          </w:p>
        </w:tc>
        <w:tc>
          <w:tcPr>
            <w:tcW w:w="1500" w:type="dxa"/>
            <w:vAlign w:val="center"/>
          </w:tcPr>
          <w:p w14:paraId="7D89BE65">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p>
        </w:tc>
        <w:tc>
          <w:tcPr>
            <w:tcW w:w="1687" w:type="dxa"/>
            <w:vAlign w:val="center"/>
          </w:tcPr>
          <w:p w14:paraId="2CDDD202">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4" w:type="dxa"/>
            <w:vAlign w:val="center"/>
          </w:tcPr>
          <w:p w14:paraId="2E6078EE">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14:paraId="38E6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3371" w:type="dxa"/>
            <w:gridSpan w:val="2"/>
            <w:vAlign w:val="center"/>
          </w:tcPr>
          <w:p w14:paraId="66B034B8">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人员工资小计</w:t>
            </w:r>
          </w:p>
        </w:tc>
        <w:tc>
          <w:tcPr>
            <w:tcW w:w="1500" w:type="dxa"/>
            <w:vAlign w:val="center"/>
          </w:tcPr>
          <w:p w14:paraId="42397371">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p>
        </w:tc>
        <w:tc>
          <w:tcPr>
            <w:tcW w:w="1687" w:type="dxa"/>
            <w:vAlign w:val="center"/>
          </w:tcPr>
          <w:p w14:paraId="6F3D0D64">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4" w:type="dxa"/>
            <w:vAlign w:val="center"/>
          </w:tcPr>
          <w:p w14:paraId="6BC69A4D">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14:paraId="7DD5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871" w:type="dxa"/>
            <w:gridSpan w:val="3"/>
            <w:vAlign w:val="center"/>
          </w:tcPr>
          <w:p w14:paraId="7462EE11">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管理费用</w:t>
            </w:r>
          </w:p>
        </w:tc>
        <w:tc>
          <w:tcPr>
            <w:tcW w:w="1687" w:type="dxa"/>
            <w:vAlign w:val="center"/>
          </w:tcPr>
          <w:p w14:paraId="25431DFE">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4" w:type="dxa"/>
            <w:vAlign w:val="center"/>
          </w:tcPr>
          <w:p w14:paraId="1F9EC48B">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14:paraId="089E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871" w:type="dxa"/>
            <w:gridSpan w:val="3"/>
            <w:vAlign w:val="center"/>
          </w:tcPr>
          <w:p w14:paraId="1CA61D0B">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社会保险</w:t>
            </w:r>
          </w:p>
        </w:tc>
        <w:tc>
          <w:tcPr>
            <w:tcW w:w="1687" w:type="dxa"/>
            <w:vAlign w:val="center"/>
          </w:tcPr>
          <w:p w14:paraId="39BC72BA">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4" w:type="dxa"/>
            <w:vAlign w:val="center"/>
          </w:tcPr>
          <w:p w14:paraId="63EB09D7">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14:paraId="55EB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871" w:type="dxa"/>
            <w:gridSpan w:val="3"/>
            <w:vAlign w:val="center"/>
          </w:tcPr>
          <w:p w14:paraId="2F308991">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税费</w:t>
            </w:r>
          </w:p>
        </w:tc>
        <w:tc>
          <w:tcPr>
            <w:tcW w:w="1687" w:type="dxa"/>
            <w:vAlign w:val="center"/>
          </w:tcPr>
          <w:p w14:paraId="183B55D8">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4" w:type="dxa"/>
            <w:vAlign w:val="center"/>
          </w:tcPr>
          <w:p w14:paraId="699CE7B1">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14:paraId="5B1A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871" w:type="dxa"/>
            <w:gridSpan w:val="3"/>
            <w:vAlign w:val="center"/>
          </w:tcPr>
          <w:p w14:paraId="035379F1">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总费用（年）</w:t>
            </w:r>
          </w:p>
        </w:tc>
        <w:tc>
          <w:tcPr>
            <w:tcW w:w="1687" w:type="dxa"/>
            <w:vAlign w:val="center"/>
          </w:tcPr>
          <w:p w14:paraId="1B18724F">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p>
        </w:tc>
        <w:tc>
          <w:tcPr>
            <w:tcW w:w="1964" w:type="dxa"/>
            <w:vAlign w:val="center"/>
          </w:tcPr>
          <w:p w14:paraId="44BF57B5">
            <w:pPr>
              <w:keepNext w:val="0"/>
              <w:keepLines w:val="0"/>
              <w:pageBreakBefore w:val="0"/>
              <w:kinsoku/>
              <w:wordWrap/>
              <w:overflowPunct/>
              <w:topLinePunct w:val="0"/>
              <w:autoSpaceDE/>
              <w:autoSpaceDN/>
              <w:bidi w:val="0"/>
              <w:adjustRightInd/>
              <w:spacing w:line="520" w:lineRule="exact"/>
              <w:jc w:val="center"/>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p>
        </w:tc>
      </w:tr>
    </w:tbl>
    <w:p w14:paraId="0840E029">
      <w:pPr>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p>
    <w:p w14:paraId="185A4FAB">
      <w:pPr>
        <w:pStyle w:val="11"/>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0" w:name="_Toc329758322"/>
      <w:bookmarkStart w:id="1" w:name="_Toc183264346"/>
    </w:p>
    <w:p w14:paraId="7DEDEFEC">
      <w:pPr>
        <w:pStyle w:val="11"/>
        <w:keepNext w:val="0"/>
        <w:keepLines w:val="0"/>
        <w:pageBreakBefore w:val="0"/>
        <w:kinsoku/>
        <w:wordWrap/>
        <w:overflowPunct/>
        <w:topLinePunct w:val="0"/>
        <w:autoSpaceDE/>
        <w:autoSpaceDN/>
        <w:bidi w:val="0"/>
        <w:adjustRightInd/>
        <w:spacing w:line="520" w:lineRule="exac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14:paraId="43733310">
      <w:pPr>
        <w:keepNext w:val="0"/>
        <w:keepLines w:val="0"/>
        <w:pageBreakBefore w:val="0"/>
        <w:kinsoku/>
        <w:wordWrap/>
        <w:overflowPunct/>
        <w:topLinePunct w:val="0"/>
        <w:autoSpaceDE/>
        <w:autoSpaceDN/>
        <w:bidi w:val="0"/>
        <w:adjustRightInd/>
        <w:spacing w:line="520" w:lineRule="exact"/>
        <w:textAlignment w:val="auto"/>
        <w:rPr>
          <w:rFonts w:hint="eastAsia" w:ascii="宋体" w:hAnsi="宋体"/>
          <w:b/>
          <w:color w:val="000000" w:themeColor="text1"/>
          <w:sz w:val="30"/>
          <w:szCs w:val="30"/>
          <w14:textFill>
            <w14:solidFill>
              <w14:schemeClr w14:val="tx1"/>
            </w14:solidFill>
          </w14:textFill>
        </w:rPr>
      </w:pPr>
    </w:p>
    <w:p w14:paraId="48F39B9E">
      <w:pPr>
        <w:keepNext w:val="0"/>
        <w:keepLines w:val="0"/>
        <w:pageBreakBefore w:val="0"/>
        <w:kinsoku/>
        <w:wordWrap/>
        <w:overflowPunct/>
        <w:topLinePunct w:val="0"/>
        <w:autoSpaceDE/>
        <w:autoSpaceDN/>
        <w:bidi w:val="0"/>
        <w:adjustRightInd/>
        <w:spacing w:line="520" w:lineRule="exact"/>
        <w:textAlignment w:val="auto"/>
        <w:rPr>
          <w:rFonts w:hint="eastAsia" w:ascii="宋体" w:hAnsi="宋体"/>
          <w:b/>
          <w:color w:val="000000" w:themeColor="text1"/>
          <w:sz w:val="30"/>
          <w:szCs w:val="30"/>
          <w14:textFill>
            <w14:solidFill>
              <w14:schemeClr w14:val="tx1"/>
            </w14:solidFill>
          </w14:textFill>
        </w:rPr>
      </w:pPr>
    </w:p>
    <w:p w14:paraId="7D494CE9">
      <w:pPr>
        <w:keepNext w:val="0"/>
        <w:keepLines w:val="0"/>
        <w:pageBreakBefore w:val="0"/>
        <w:kinsoku/>
        <w:wordWrap/>
        <w:overflowPunct/>
        <w:topLinePunct w:val="0"/>
        <w:autoSpaceDE/>
        <w:autoSpaceDN/>
        <w:bidi w:val="0"/>
        <w:adjustRightInd/>
        <w:spacing w:line="520" w:lineRule="exact"/>
        <w:textAlignment w:val="auto"/>
        <w:rPr>
          <w:rFonts w:hint="eastAsia" w:ascii="宋体" w:hAnsi="宋体"/>
          <w:b/>
          <w:color w:val="000000" w:themeColor="text1"/>
          <w:sz w:val="30"/>
          <w:szCs w:val="30"/>
          <w14:textFill>
            <w14:solidFill>
              <w14:schemeClr w14:val="tx1"/>
            </w14:solidFill>
          </w14:textFill>
        </w:rPr>
      </w:pPr>
    </w:p>
    <w:p w14:paraId="7DBE4AEB">
      <w:pPr>
        <w:keepNext w:val="0"/>
        <w:keepLines w:val="0"/>
        <w:pageBreakBefore w:val="0"/>
        <w:kinsoku/>
        <w:wordWrap/>
        <w:overflowPunct/>
        <w:topLinePunct w:val="0"/>
        <w:autoSpaceDE/>
        <w:autoSpaceDN/>
        <w:bidi w:val="0"/>
        <w:adjustRightInd/>
        <w:spacing w:line="520" w:lineRule="exact"/>
        <w:textAlignment w:val="auto"/>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附件二：</w:t>
      </w:r>
    </w:p>
    <w:p w14:paraId="6A1AF2C1">
      <w:pPr>
        <w:keepNext w:val="0"/>
        <w:keepLines w:val="0"/>
        <w:pageBreakBefore w:val="0"/>
        <w:kinsoku/>
        <w:wordWrap/>
        <w:overflowPunct/>
        <w:topLinePunct w:val="0"/>
        <w:autoSpaceDE/>
        <w:autoSpaceDN/>
        <w:bidi w:val="0"/>
        <w:adjustRightInd/>
        <w:spacing w:line="520" w:lineRule="exact"/>
        <w:jc w:val="center"/>
        <w:textAlignment w:val="auto"/>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法定代表人授权委托书</w:t>
      </w:r>
      <w:bookmarkEnd w:id="0"/>
      <w:bookmarkEnd w:id="1"/>
    </w:p>
    <w:p w14:paraId="716671B9">
      <w:pPr>
        <w:pStyle w:val="27"/>
        <w:keepNext w:val="0"/>
        <w:keepLines w:val="0"/>
        <w:pageBreakBefore w:val="0"/>
        <w:kinsoku/>
        <w:wordWrap/>
        <w:overflowPunct/>
        <w:topLinePunct w:val="0"/>
        <w:autoSpaceDE/>
        <w:autoSpaceDN/>
        <w:bidi w:val="0"/>
        <w:adjustRightInd/>
        <w:spacing w:line="520" w:lineRule="exact"/>
        <w:ind w:firstLine="0" w:firstLineChars="0"/>
        <w:textAlignment w:val="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Arial" w:hAnsi="Arial" w:cs="Arial"/>
          <w:color w:val="000000" w:themeColor="text1"/>
          <w14:textFill>
            <w14:solidFill>
              <w14:schemeClr w14:val="tx1"/>
            </w14:solidFill>
          </w14:textFill>
        </w:rPr>
        <w:t>合肥高新股份有限公司</w:t>
      </w:r>
      <w:r>
        <w:rPr>
          <w:rFonts w:hint="eastAsia"/>
          <w:color w:val="000000" w:themeColor="text1"/>
          <w14:textFill>
            <w14:solidFill>
              <w14:schemeClr w14:val="tx1"/>
            </w14:solidFill>
          </w14:textFill>
        </w:rPr>
        <w:t>：</w:t>
      </w:r>
    </w:p>
    <w:p w14:paraId="5595027A">
      <w:pPr>
        <w:pStyle w:val="27"/>
        <w:keepNext w:val="0"/>
        <w:keepLines w:val="0"/>
        <w:pageBreakBefore w:val="0"/>
        <w:kinsoku/>
        <w:wordWrap/>
        <w:overflowPunct/>
        <w:topLinePunct w:val="0"/>
        <w:autoSpaceDE/>
        <w:autoSpaceDN/>
        <w:bidi w:val="0"/>
        <w:adjustRightInd/>
        <w:spacing w:before="240" w:line="520" w:lineRule="exact"/>
        <w:ind w:firstLine="504"/>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兹委托</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（全名和职务）代表</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应答服务商名称）参加贵单位组织的</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采购活动，并以此授权其全权代表我方处理本次采购活动的一切事宜。被授权代表无权转让委托权。</w:t>
      </w:r>
    </w:p>
    <w:p w14:paraId="319F4C1D">
      <w:pPr>
        <w:pStyle w:val="27"/>
        <w:keepNext w:val="0"/>
        <w:keepLines w:val="0"/>
        <w:pageBreakBefore w:val="0"/>
        <w:kinsoku/>
        <w:wordWrap/>
        <w:overflowPunct/>
        <w:topLinePunct w:val="0"/>
        <w:autoSpaceDE/>
        <w:autoSpaceDN/>
        <w:bidi w:val="0"/>
        <w:adjustRightInd/>
        <w:spacing w:before="240" w:line="520" w:lineRule="exact"/>
        <w:ind w:firstLine="504"/>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特此授权。</w:t>
      </w:r>
    </w:p>
    <w:p w14:paraId="3DABF9F1">
      <w:pPr>
        <w:keepNext w:val="0"/>
        <w:keepLines w:val="0"/>
        <w:pageBreakBefore w:val="0"/>
        <w:kinsoku/>
        <w:wordWrap/>
        <w:overflowPunct/>
        <w:topLinePunct w:val="0"/>
        <w:autoSpaceDE/>
        <w:autoSpaceDN/>
        <w:bidi w:val="0"/>
        <w:adjustRightInd/>
        <w:spacing w:line="520" w:lineRule="exact"/>
        <w:textAlignment w:val="auto"/>
        <w:rPr>
          <w:snapToGrid w:val="0"/>
          <w:color w:val="000000" w:themeColor="text1"/>
          <w:kern w:val="0"/>
          <w:sz w:val="24"/>
          <w:u w:val="single"/>
          <w14:textFill>
            <w14:solidFill>
              <w14:schemeClr w14:val="tx1"/>
            </w14:solidFill>
          </w14:textFill>
        </w:rPr>
      </w:pPr>
      <w:r>
        <w:rPr>
          <w:rFonts w:hint="eastAsia"/>
          <w:snapToGrid w:val="0"/>
          <w:color w:val="000000" w:themeColor="text1"/>
          <w:kern w:val="0"/>
          <w:sz w:val="24"/>
          <w14:textFill>
            <w14:solidFill>
              <w14:schemeClr w14:val="tx1"/>
            </w14:solidFill>
          </w14:textFill>
        </w:rPr>
        <w:t xml:space="preserve">  </w:t>
      </w:r>
      <w:r>
        <w:rPr>
          <w:rFonts w:hint="eastAsia" w:hAnsi="宋体"/>
          <w:snapToGrid w:val="0"/>
          <w:color w:val="000000" w:themeColor="text1"/>
          <w:kern w:val="0"/>
          <w:sz w:val="24"/>
          <w14:textFill>
            <w14:solidFill>
              <w14:schemeClr w14:val="tx1"/>
            </w14:solidFill>
          </w14:textFill>
        </w:rPr>
        <w:t>法定代表人：</w:t>
      </w:r>
      <w:r>
        <w:rPr>
          <w:snapToGrid w:val="0"/>
          <w:color w:val="000000" w:themeColor="text1"/>
          <w:kern w:val="0"/>
          <w:sz w:val="24"/>
          <w:u w:val="single"/>
          <w14:textFill>
            <w14:solidFill>
              <w14:schemeClr w14:val="tx1"/>
            </w14:solidFill>
          </w14:textFill>
        </w:rPr>
        <w:t xml:space="preserve">       </w:t>
      </w:r>
      <w:r>
        <w:rPr>
          <w:rFonts w:hint="eastAsia"/>
          <w:snapToGrid w:val="0"/>
          <w:color w:val="000000" w:themeColor="text1"/>
          <w:kern w:val="0"/>
          <w:sz w:val="24"/>
          <w:u w:val="single"/>
          <w14:textFill>
            <w14:solidFill>
              <w14:schemeClr w14:val="tx1"/>
            </w14:solidFill>
          </w14:textFill>
        </w:rPr>
        <w:t xml:space="preserve">     </w:t>
      </w:r>
      <w:r>
        <w:rPr>
          <w:snapToGrid w:val="0"/>
          <w:color w:val="000000" w:themeColor="text1"/>
          <w:kern w:val="0"/>
          <w:sz w:val="24"/>
          <w:u w:val="single"/>
          <w14:textFill>
            <w14:solidFill>
              <w14:schemeClr w14:val="tx1"/>
            </w14:solidFill>
          </w14:textFill>
        </w:rPr>
        <w:t xml:space="preserve"> </w:t>
      </w:r>
      <w:r>
        <w:rPr>
          <w:rFonts w:hint="eastAsia"/>
          <w:snapToGrid w:val="0"/>
          <w:color w:val="000000" w:themeColor="text1"/>
          <w:kern w:val="0"/>
          <w:sz w:val="24"/>
          <w:u w:val="single"/>
          <w14:textFill>
            <w14:solidFill>
              <w14:schemeClr w14:val="tx1"/>
            </w14:solidFill>
          </w14:textFill>
        </w:rPr>
        <w:t xml:space="preserve">       </w:t>
      </w:r>
      <w:r>
        <w:rPr>
          <w:rFonts w:hint="eastAsia" w:hAnsi="宋体"/>
          <w:snapToGrid w:val="0"/>
          <w:color w:val="000000" w:themeColor="text1"/>
          <w:kern w:val="0"/>
          <w:sz w:val="24"/>
          <w14:textFill>
            <w14:solidFill>
              <w14:schemeClr w14:val="tx1"/>
            </w14:solidFill>
          </w14:textFill>
        </w:rPr>
        <w:t>委托</w:t>
      </w:r>
      <w:r>
        <w:rPr>
          <w:rFonts w:hAnsi="宋体"/>
          <w:snapToGrid w:val="0"/>
          <w:color w:val="000000" w:themeColor="text1"/>
          <w:kern w:val="0"/>
          <w:sz w:val="24"/>
          <w14:textFill>
            <w14:solidFill>
              <w14:schemeClr w14:val="tx1"/>
            </w14:solidFill>
          </w14:textFill>
        </w:rPr>
        <w:t>代</w:t>
      </w:r>
      <w:r>
        <w:rPr>
          <w:rFonts w:hint="eastAsia" w:hAnsi="宋体"/>
          <w:snapToGrid w:val="0"/>
          <w:color w:val="000000" w:themeColor="text1"/>
          <w:kern w:val="0"/>
          <w:sz w:val="24"/>
          <w14:textFill>
            <w14:solidFill>
              <w14:schemeClr w14:val="tx1"/>
            </w14:solidFill>
          </w14:textFill>
        </w:rPr>
        <w:t>理</w:t>
      </w:r>
      <w:r>
        <w:rPr>
          <w:rFonts w:hAnsi="宋体"/>
          <w:snapToGrid w:val="0"/>
          <w:color w:val="000000" w:themeColor="text1"/>
          <w:kern w:val="0"/>
          <w:sz w:val="24"/>
          <w14:textFill>
            <w14:solidFill>
              <w14:schemeClr w14:val="tx1"/>
            </w14:solidFill>
          </w14:textFill>
        </w:rPr>
        <w:t>人</w:t>
      </w:r>
      <w:r>
        <w:rPr>
          <w:rFonts w:hint="eastAsia" w:hAnsi="宋体"/>
          <w:snapToGrid w:val="0"/>
          <w:color w:val="000000" w:themeColor="text1"/>
          <w:kern w:val="0"/>
          <w:sz w:val="24"/>
          <w14:textFill>
            <w14:solidFill>
              <w14:schemeClr w14:val="tx1"/>
            </w14:solidFill>
          </w14:textFill>
        </w:rPr>
        <w:t>：</w:t>
      </w:r>
      <w:r>
        <w:rPr>
          <w:snapToGrid w:val="0"/>
          <w:color w:val="000000" w:themeColor="text1"/>
          <w:kern w:val="0"/>
          <w:sz w:val="24"/>
          <w:u w:val="single"/>
          <w14:textFill>
            <w14:solidFill>
              <w14:schemeClr w14:val="tx1"/>
            </w14:solidFill>
          </w14:textFill>
        </w:rPr>
        <w:t xml:space="preserve">         </w:t>
      </w:r>
      <w:r>
        <w:rPr>
          <w:rFonts w:hint="eastAsia"/>
          <w:snapToGrid w:val="0"/>
          <w:color w:val="000000" w:themeColor="text1"/>
          <w:kern w:val="0"/>
          <w:sz w:val="24"/>
          <w:u w:val="single"/>
          <w14:textFill>
            <w14:solidFill>
              <w14:schemeClr w14:val="tx1"/>
            </w14:solidFill>
          </w14:textFill>
        </w:rPr>
        <w:t xml:space="preserve">         </w:t>
      </w:r>
      <w:r>
        <w:rPr>
          <w:snapToGrid w:val="0"/>
          <w:color w:val="000000" w:themeColor="text1"/>
          <w:kern w:val="0"/>
          <w:sz w:val="24"/>
          <w:u w:val="single"/>
          <w14:textFill>
            <w14:solidFill>
              <w14:schemeClr w14:val="tx1"/>
            </w14:solidFill>
          </w14:textFill>
        </w:rPr>
        <w:t xml:space="preserve">   </w:t>
      </w:r>
      <w:r>
        <w:rPr>
          <w:rFonts w:hint="eastAsia"/>
          <w:snapToGrid w:val="0"/>
          <w:color w:val="000000" w:themeColor="text1"/>
          <w:kern w:val="0"/>
          <w:sz w:val="24"/>
          <w14:textFill>
            <w14:solidFill>
              <w14:schemeClr w14:val="tx1"/>
            </w14:solidFill>
          </w14:textFill>
        </w:rPr>
        <w:t xml:space="preserve">      </w:t>
      </w:r>
    </w:p>
    <w:p w14:paraId="21889406">
      <w:pPr>
        <w:keepNext w:val="0"/>
        <w:keepLines w:val="0"/>
        <w:pageBreakBefore w:val="0"/>
        <w:kinsoku/>
        <w:wordWrap/>
        <w:overflowPunct/>
        <w:topLinePunct w:val="0"/>
        <w:autoSpaceDE/>
        <w:autoSpaceDN/>
        <w:bidi w:val="0"/>
        <w:adjustRightInd/>
        <w:spacing w:line="520" w:lineRule="exact"/>
        <w:ind w:firstLine="4080" w:firstLineChars="1700"/>
        <w:textAlignment w:val="auto"/>
        <w:rPr>
          <w:snapToGrid w:val="0"/>
          <w:color w:val="000000" w:themeColor="text1"/>
          <w:kern w:val="0"/>
          <w:sz w:val="24"/>
          <w14:textFill>
            <w14:solidFill>
              <w14:schemeClr w14:val="tx1"/>
            </w14:solidFill>
          </w14:textFill>
        </w:rPr>
      </w:pPr>
      <w:r>
        <w:rPr>
          <w:rFonts w:hint="eastAsia" w:hAnsi="宋体"/>
          <w:snapToGrid w:val="0"/>
          <w:color w:val="000000" w:themeColor="text1"/>
          <w:kern w:val="0"/>
          <w:sz w:val="24"/>
          <w14:textFill>
            <w14:solidFill>
              <w14:schemeClr w14:val="tx1"/>
            </w14:solidFill>
          </w14:textFill>
        </w:rPr>
        <w:t>职      务：</w:t>
      </w:r>
      <w:r>
        <w:rPr>
          <w:snapToGrid w:val="0"/>
          <w:color w:val="000000" w:themeColor="text1"/>
          <w:kern w:val="0"/>
          <w:sz w:val="24"/>
          <w:u w:val="single"/>
          <w14:textFill>
            <w14:solidFill>
              <w14:schemeClr w14:val="tx1"/>
            </w14:solidFill>
          </w14:textFill>
        </w:rPr>
        <w:t xml:space="preserve">       </w:t>
      </w:r>
      <w:r>
        <w:rPr>
          <w:rFonts w:hint="eastAsia"/>
          <w:snapToGrid w:val="0"/>
          <w:color w:val="000000" w:themeColor="text1"/>
          <w:kern w:val="0"/>
          <w:sz w:val="24"/>
          <w:u w:val="single"/>
          <w14:textFill>
            <w14:solidFill>
              <w14:schemeClr w14:val="tx1"/>
            </w14:solidFill>
          </w14:textFill>
        </w:rPr>
        <w:t xml:space="preserve">    </w:t>
      </w:r>
      <w:r>
        <w:rPr>
          <w:snapToGrid w:val="0"/>
          <w:color w:val="000000" w:themeColor="text1"/>
          <w:kern w:val="0"/>
          <w:sz w:val="24"/>
          <w:u w:val="single"/>
          <w14:textFill>
            <w14:solidFill>
              <w14:schemeClr w14:val="tx1"/>
            </w14:solidFill>
          </w14:textFill>
        </w:rPr>
        <w:t xml:space="preserve">          </w:t>
      </w:r>
      <w:r>
        <w:rPr>
          <w:rFonts w:hint="eastAsia"/>
          <w:snapToGrid w:val="0"/>
          <w:color w:val="000000" w:themeColor="text1"/>
          <w:kern w:val="0"/>
          <w:sz w:val="24"/>
          <w14:textFill>
            <w14:solidFill>
              <w14:schemeClr w14:val="tx1"/>
            </w14:solidFill>
          </w14:textFill>
        </w:rPr>
        <w:t xml:space="preserve">              </w:t>
      </w:r>
      <w:r>
        <w:rPr>
          <w:rFonts w:hint="eastAsia" w:hAnsi="宋体"/>
          <w:snapToGrid w:val="0"/>
          <w:color w:val="000000" w:themeColor="text1"/>
          <w:kern w:val="0"/>
          <w:sz w:val="24"/>
          <w14:textFill>
            <w14:solidFill>
              <w14:schemeClr w14:val="tx1"/>
            </w14:solidFill>
          </w14:textFill>
        </w:rPr>
        <w:t xml:space="preserve"> </w:t>
      </w:r>
    </w:p>
    <w:p w14:paraId="134DE1AE">
      <w:pPr>
        <w:keepNext w:val="0"/>
        <w:keepLines w:val="0"/>
        <w:pageBreakBefore w:val="0"/>
        <w:kinsoku/>
        <w:wordWrap/>
        <w:overflowPunct/>
        <w:topLinePunct w:val="0"/>
        <w:autoSpaceDE/>
        <w:autoSpaceDN/>
        <w:bidi w:val="0"/>
        <w:adjustRightInd/>
        <w:spacing w:line="520" w:lineRule="exact"/>
        <w:ind w:firstLine="5040" w:firstLineChars="2100"/>
        <w:textAlignment w:val="auto"/>
        <w:rPr>
          <w:rFonts w:hint="eastAsia" w:hAnsi="宋体"/>
          <w:snapToGrid w:val="0"/>
          <w:color w:val="000000" w:themeColor="text1"/>
          <w:kern w:val="0"/>
          <w:sz w:val="24"/>
          <w14:textFill>
            <w14:solidFill>
              <w14:schemeClr w14:val="tx1"/>
            </w14:solidFill>
          </w14:textFill>
        </w:rPr>
      </w:pPr>
    </w:p>
    <w:p w14:paraId="6D6DB44B">
      <w:pPr>
        <w:keepNext w:val="0"/>
        <w:keepLines w:val="0"/>
        <w:pageBreakBefore w:val="0"/>
        <w:kinsoku/>
        <w:wordWrap/>
        <w:overflowPunct/>
        <w:topLinePunct w:val="0"/>
        <w:autoSpaceDE/>
        <w:autoSpaceDN/>
        <w:bidi w:val="0"/>
        <w:adjustRightInd/>
        <w:spacing w:line="520" w:lineRule="exact"/>
        <w:ind w:firstLine="5040" w:firstLineChars="2100"/>
        <w:textAlignment w:val="auto"/>
        <w:rPr>
          <w:snapToGrid w:val="0"/>
          <w:color w:val="000000" w:themeColor="text1"/>
          <w:kern w:val="0"/>
          <w:sz w:val="24"/>
          <w14:textFill>
            <w14:solidFill>
              <w14:schemeClr w14:val="tx1"/>
            </w14:solidFill>
          </w14:textFill>
        </w:rPr>
      </w:pPr>
      <w:r>
        <w:rPr>
          <w:rFonts w:hint="eastAsia" w:hAnsi="宋体"/>
          <w:snapToGrid w:val="0"/>
          <w:color w:val="000000" w:themeColor="text1"/>
          <w:kern w:val="0"/>
          <w:sz w:val="24"/>
          <w14:textFill>
            <w14:solidFill>
              <w14:schemeClr w14:val="tx1"/>
            </w14:solidFill>
          </w14:textFill>
        </w:rPr>
        <w:t>应答人（章）</w:t>
      </w:r>
      <w:r>
        <w:rPr>
          <w:snapToGrid w:val="0"/>
          <w:color w:val="000000" w:themeColor="text1"/>
          <w:kern w:val="0"/>
          <w:sz w:val="24"/>
          <w:u w:val="single"/>
          <w14:textFill>
            <w14:solidFill>
              <w14:schemeClr w14:val="tx1"/>
            </w14:solidFill>
          </w14:textFill>
        </w:rPr>
        <w:t xml:space="preserve">               </w:t>
      </w:r>
      <w:r>
        <w:rPr>
          <w:rFonts w:hint="eastAsia"/>
          <w:snapToGrid w:val="0"/>
          <w:color w:val="000000" w:themeColor="text1"/>
          <w:kern w:val="0"/>
          <w:sz w:val="24"/>
          <w:u w:val="single"/>
          <w14:textFill>
            <w14:solidFill>
              <w14:schemeClr w14:val="tx1"/>
            </w14:solidFill>
          </w14:textFill>
        </w:rPr>
        <w:t xml:space="preserve">    </w:t>
      </w:r>
      <w:r>
        <w:rPr>
          <w:snapToGrid w:val="0"/>
          <w:color w:val="000000" w:themeColor="text1"/>
          <w:kern w:val="0"/>
          <w:sz w:val="24"/>
          <w:u w:val="single"/>
          <w14:textFill>
            <w14:solidFill>
              <w14:schemeClr w14:val="tx1"/>
            </w14:solidFill>
          </w14:textFill>
        </w:rPr>
        <w:t xml:space="preserve">    </w:t>
      </w:r>
    </w:p>
    <w:p w14:paraId="2587D27F">
      <w:pPr>
        <w:keepNext w:val="0"/>
        <w:keepLines w:val="0"/>
        <w:pageBreakBefore w:val="0"/>
        <w:kinsoku/>
        <w:wordWrap/>
        <w:overflowPunct/>
        <w:topLinePunct w:val="0"/>
        <w:autoSpaceDE/>
        <w:autoSpaceDN/>
        <w:bidi w:val="0"/>
        <w:adjustRightInd/>
        <w:spacing w:line="520" w:lineRule="exact"/>
        <w:ind w:firstLine="5040" w:firstLineChars="2100"/>
        <w:textAlignment w:val="auto"/>
        <w:rPr>
          <w:snapToGrid w:val="0"/>
          <w:color w:val="000000" w:themeColor="text1"/>
          <w:kern w:val="0"/>
          <w:sz w:val="24"/>
          <w14:textFill>
            <w14:solidFill>
              <w14:schemeClr w14:val="tx1"/>
            </w14:solidFill>
          </w14:textFill>
        </w:rPr>
      </w:pPr>
      <w:r>
        <w:rPr>
          <w:rFonts w:hint="eastAsia" w:hAnsi="宋体"/>
          <w:snapToGrid w:val="0"/>
          <w:color w:val="000000" w:themeColor="text1"/>
          <w:kern w:val="0"/>
          <w:sz w:val="24"/>
          <w14:textFill>
            <w14:solidFill>
              <w14:schemeClr w14:val="tx1"/>
            </w14:solidFill>
          </w14:textFill>
        </w:rPr>
        <w:t>日        期</w:t>
      </w:r>
      <w:r>
        <w:rPr>
          <w:snapToGrid w:val="0"/>
          <w:color w:val="000000" w:themeColor="text1"/>
          <w:kern w:val="0"/>
          <w:sz w:val="24"/>
          <w:u w:val="single"/>
          <w14:textFill>
            <w14:solidFill>
              <w14:schemeClr w14:val="tx1"/>
            </w14:solidFill>
          </w14:textFill>
        </w:rPr>
        <w:t xml:space="preserve">              </w:t>
      </w:r>
      <w:r>
        <w:rPr>
          <w:rFonts w:hint="eastAsia"/>
          <w:snapToGrid w:val="0"/>
          <w:color w:val="000000" w:themeColor="text1"/>
          <w:kern w:val="0"/>
          <w:sz w:val="24"/>
          <w:u w:val="single"/>
          <w14:textFill>
            <w14:solidFill>
              <w14:schemeClr w14:val="tx1"/>
            </w14:solidFill>
          </w14:textFill>
        </w:rPr>
        <w:t xml:space="preserve">   </w:t>
      </w:r>
      <w:r>
        <w:rPr>
          <w:snapToGrid w:val="0"/>
          <w:color w:val="000000" w:themeColor="text1"/>
          <w:kern w:val="0"/>
          <w:sz w:val="24"/>
          <w:u w:val="single"/>
          <w14:textFill>
            <w14:solidFill>
              <w14:schemeClr w14:val="tx1"/>
            </w14:solidFill>
          </w14:textFill>
        </w:rPr>
        <w:t xml:space="preserve">     </w:t>
      </w:r>
    </w:p>
    <w:p w14:paraId="0768F1B0">
      <w:pPr>
        <w:keepNext w:val="0"/>
        <w:keepLines w:val="0"/>
        <w:pageBreakBefore w:val="0"/>
        <w:kinsoku/>
        <w:wordWrap/>
        <w:overflowPunct/>
        <w:topLinePunct w:val="0"/>
        <w:autoSpaceDE/>
        <w:autoSpaceDN/>
        <w:bidi w:val="0"/>
        <w:adjustRightInd/>
        <w:spacing w:line="520" w:lineRule="exact"/>
        <w:textAlignment w:val="auto"/>
        <w:rPr>
          <w:snapToGrid w:val="0"/>
          <w:color w:val="000000" w:themeColor="text1"/>
          <w:kern w:val="0"/>
          <w:sz w:val="24"/>
          <w14:textFill>
            <w14:solidFill>
              <w14:schemeClr w14:val="tx1"/>
            </w14:solidFill>
          </w14:textFill>
        </w:rPr>
      </w:pPr>
    </w:p>
    <w:p w14:paraId="367F3A0E">
      <w:pPr>
        <w:keepNext w:val="0"/>
        <w:keepLines w:val="0"/>
        <w:pageBreakBefore w:val="0"/>
        <w:kinsoku/>
        <w:wordWrap/>
        <w:overflowPunct/>
        <w:topLinePunct w:val="0"/>
        <w:autoSpaceDE/>
        <w:autoSpaceDN/>
        <w:bidi w:val="0"/>
        <w:adjustRightInd/>
        <w:spacing w:line="520" w:lineRule="exact"/>
        <w:textAlignment w:val="auto"/>
        <w:rPr>
          <w:snapToGrid w:val="0"/>
          <w:color w:val="000000" w:themeColor="text1"/>
          <w:kern w:val="0"/>
          <w:sz w:val="24"/>
          <w14:textFill>
            <w14:solidFill>
              <w14:schemeClr w14:val="tx1"/>
            </w14:solidFill>
          </w14:textFill>
        </w:rPr>
      </w:pPr>
      <w:r>
        <w:rPr>
          <w:rFonts w:hint="eastAsia" w:ascii="宋体"/>
          <w:color w:val="000000" w:themeColor="text1"/>
          <w:sz w:val="28"/>
          <w:szCs w:val="28"/>
          <w14:textFill>
            <w14:solidFill>
              <w14:schemeClr w14:val="tx1"/>
            </w14:solidFill>
          </w14:textFill>
        </w:rPr>
        <w:t>附身份证复印件：</w:t>
      </w:r>
    </w:p>
    <w:tbl>
      <w:tblPr>
        <w:tblStyle w:val="15"/>
        <w:tblW w:w="0" w:type="auto"/>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1418"/>
        <w:gridCol w:w="3104"/>
      </w:tblGrid>
      <w:tr w14:paraId="28A4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3023" w:type="dxa"/>
          </w:tcPr>
          <w:p w14:paraId="3187036C">
            <w:pPr>
              <w:keepNext w:val="0"/>
              <w:keepLines w:val="0"/>
              <w:pageBreakBefore w:val="0"/>
              <w:kinsoku/>
              <w:wordWrap/>
              <w:overflowPunct/>
              <w:topLinePunct w:val="0"/>
              <w:autoSpaceDE/>
              <w:autoSpaceDN/>
              <w:bidi w:val="0"/>
              <w:adjustRightInd/>
              <w:spacing w:line="520" w:lineRule="exact"/>
              <w:jc w:val="center"/>
              <w:textAlignment w:val="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法定代表人身份证</w:t>
            </w:r>
          </w:p>
          <w:p w14:paraId="131B36E5">
            <w:pPr>
              <w:keepNext w:val="0"/>
              <w:keepLines w:val="0"/>
              <w:pageBreakBefore w:val="0"/>
              <w:kinsoku/>
              <w:wordWrap/>
              <w:overflowPunct/>
              <w:topLinePunct w:val="0"/>
              <w:autoSpaceDE/>
              <w:autoSpaceDN/>
              <w:bidi w:val="0"/>
              <w:adjustRightInd/>
              <w:spacing w:line="520" w:lineRule="exact"/>
              <w:jc w:val="center"/>
              <w:textAlignment w:val="auto"/>
              <w:rPr>
                <w:color w:val="000000" w:themeColor="text1"/>
                <w14:textFill>
                  <w14:solidFill>
                    <w14:schemeClr w14:val="tx1"/>
                  </w14:solidFill>
                </w14:textFill>
              </w:rPr>
            </w:pPr>
          </w:p>
          <w:p w14:paraId="7DF63564">
            <w:pPr>
              <w:keepNext w:val="0"/>
              <w:keepLines w:val="0"/>
              <w:pageBreakBefore w:val="0"/>
              <w:kinsoku/>
              <w:wordWrap/>
              <w:overflowPunct/>
              <w:topLinePunct w:val="0"/>
              <w:autoSpaceDE/>
              <w:autoSpaceDN/>
              <w:bidi w:val="0"/>
              <w:adjustRightInd/>
              <w:spacing w:line="52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正反面</w:t>
            </w:r>
          </w:p>
        </w:tc>
        <w:tc>
          <w:tcPr>
            <w:tcW w:w="1418" w:type="dxa"/>
            <w:tcBorders>
              <w:top w:val="nil"/>
              <w:bottom w:val="nil"/>
            </w:tcBorders>
          </w:tcPr>
          <w:p w14:paraId="0D1779BB">
            <w:pPr>
              <w:keepNext w:val="0"/>
              <w:keepLines w:val="0"/>
              <w:pageBreakBefore w:val="0"/>
              <w:widowControl/>
              <w:kinsoku/>
              <w:wordWrap/>
              <w:overflowPunct/>
              <w:topLinePunct w:val="0"/>
              <w:autoSpaceDE/>
              <w:autoSpaceDN/>
              <w:bidi w:val="0"/>
              <w:adjustRightInd/>
              <w:spacing w:line="520" w:lineRule="exact"/>
              <w:jc w:val="left"/>
              <w:textAlignment w:val="auto"/>
              <w:rPr>
                <w:color w:val="000000" w:themeColor="text1"/>
                <w14:textFill>
                  <w14:solidFill>
                    <w14:schemeClr w14:val="tx1"/>
                  </w14:solidFill>
                </w14:textFill>
              </w:rPr>
            </w:pPr>
          </w:p>
        </w:tc>
        <w:tc>
          <w:tcPr>
            <w:tcW w:w="3104" w:type="dxa"/>
          </w:tcPr>
          <w:p w14:paraId="37A095A4">
            <w:pPr>
              <w:keepNext w:val="0"/>
              <w:keepLines w:val="0"/>
              <w:pageBreakBefore w:val="0"/>
              <w:widowControl/>
              <w:kinsoku/>
              <w:wordWrap/>
              <w:overflowPunct/>
              <w:topLinePunct w:val="0"/>
              <w:autoSpaceDE/>
              <w:autoSpaceDN/>
              <w:bidi w:val="0"/>
              <w:adjustRightInd/>
              <w:spacing w:line="520" w:lineRule="exact"/>
              <w:jc w:val="center"/>
              <w:textAlignment w:val="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被授权代表身份证</w:t>
            </w:r>
          </w:p>
          <w:p w14:paraId="0D2B551A">
            <w:pPr>
              <w:keepNext w:val="0"/>
              <w:keepLines w:val="0"/>
              <w:pageBreakBefore w:val="0"/>
              <w:widowControl/>
              <w:kinsoku/>
              <w:wordWrap/>
              <w:overflowPunct/>
              <w:topLinePunct w:val="0"/>
              <w:autoSpaceDE/>
              <w:autoSpaceDN/>
              <w:bidi w:val="0"/>
              <w:adjustRightInd/>
              <w:spacing w:line="520" w:lineRule="exact"/>
              <w:jc w:val="center"/>
              <w:textAlignment w:val="auto"/>
              <w:rPr>
                <w:color w:val="000000" w:themeColor="text1"/>
                <w14:textFill>
                  <w14:solidFill>
                    <w14:schemeClr w14:val="tx1"/>
                  </w14:solidFill>
                </w14:textFill>
              </w:rPr>
            </w:pPr>
          </w:p>
          <w:p w14:paraId="44CABE6C">
            <w:pPr>
              <w:keepNext w:val="0"/>
              <w:keepLines w:val="0"/>
              <w:pageBreakBefore w:val="0"/>
              <w:widowControl/>
              <w:kinsoku/>
              <w:wordWrap/>
              <w:overflowPunct/>
              <w:topLinePunct w:val="0"/>
              <w:autoSpaceDE/>
              <w:autoSpaceDN/>
              <w:bidi w:val="0"/>
              <w:adjustRightInd/>
              <w:spacing w:line="520" w:lineRule="exact"/>
              <w:jc w:val="center"/>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正反面</w:t>
            </w:r>
          </w:p>
        </w:tc>
      </w:tr>
    </w:tbl>
    <w:p w14:paraId="6F6EF0A0">
      <w:pPr>
        <w:keepNext w:val="0"/>
        <w:keepLines w:val="0"/>
        <w:pageBreakBefore w:val="0"/>
        <w:kinsoku/>
        <w:wordWrap/>
        <w:overflowPunct/>
        <w:topLinePunct w:val="0"/>
        <w:autoSpaceDE/>
        <w:autoSpaceDN/>
        <w:bidi w:val="0"/>
        <w:adjustRightInd/>
        <w:spacing w:line="520" w:lineRule="exact"/>
        <w:textAlignment w:val="auto"/>
        <w:rPr>
          <w:rFonts w:ascii="宋体"/>
          <w:color w:val="000000" w:themeColor="text1"/>
          <w14:textFill>
            <w14:solidFill>
              <w14:schemeClr w14:val="tx1"/>
            </w14:solidFill>
          </w14:textFill>
        </w:rPr>
      </w:pPr>
    </w:p>
    <w:p w14:paraId="3E23D548">
      <w:pPr>
        <w:keepNext w:val="0"/>
        <w:keepLines w:val="0"/>
        <w:pageBreakBefore w:val="0"/>
        <w:kinsoku/>
        <w:wordWrap/>
        <w:overflowPunct/>
        <w:topLinePunct w:val="0"/>
        <w:autoSpaceDE/>
        <w:autoSpaceDN/>
        <w:bidi w:val="0"/>
        <w:adjustRightInd/>
        <w:spacing w:line="520" w:lineRule="exact"/>
        <w:textAlignment w:val="auto"/>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注：如法定代表人本人只需提供法定代表人资格证明书，如是代理人，需同时提供法定代表人资格证明书及法定代表人授权委托书。（必须同时有法人及代理人签字和加盖公章），本授权委托书需由应答人加盖单位公章并由其法定代表人和委托代理人签字，委托代理人须为本单位员工。</w:t>
      </w:r>
    </w:p>
    <w:p w14:paraId="6C423524">
      <w:pPr>
        <w:pStyle w:val="11"/>
        <w:rPr>
          <w:rFonts w:ascii="宋体"/>
          <w:color w:val="000000" w:themeColor="text1"/>
          <w:sz w:val="28"/>
          <w:szCs w:val="28"/>
          <w14:textFill>
            <w14:solidFill>
              <w14:schemeClr w14:val="tx1"/>
            </w14:solidFill>
          </w14:textFill>
        </w:rPr>
      </w:pPr>
    </w:p>
    <w:p w14:paraId="7D6550BC">
      <w:pPr>
        <w:pStyle w:val="11"/>
        <w:rPr>
          <w:rFonts w:ascii="宋体"/>
          <w:color w:val="000000" w:themeColor="text1"/>
          <w:sz w:val="28"/>
          <w:szCs w:val="28"/>
          <w14:textFill>
            <w14:solidFill>
              <w14:schemeClr w14:val="tx1"/>
            </w14:solidFill>
          </w14:textFill>
        </w:rPr>
      </w:pPr>
    </w:p>
    <w:p w14:paraId="5D2152A1">
      <w:pP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br w:type="page"/>
      </w:r>
    </w:p>
    <w:p w14:paraId="0ABF7FCF">
      <w:pPr>
        <w:rPr>
          <w:rFonts w:eastAsia="楷体_GB2312"/>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附件三：</w:t>
      </w:r>
    </w:p>
    <w:p w14:paraId="1BB4B591">
      <w:pPr>
        <w:pStyle w:val="4"/>
        <w:jc w:val="center"/>
        <w:rPr>
          <w:rFonts w:hint="eastAsia"/>
          <w:color w:val="000000" w:themeColor="text1"/>
          <w:sz w:val="30"/>
          <w:lang w:val="en-US"/>
          <w14:textFill>
            <w14:solidFill>
              <w14:schemeClr w14:val="tx1"/>
            </w14:solidFill>
          </w14:textFill>
        </w:rPr>
      </w:pPr>
      <w:r>
        <w:rPr>
          <w:rFonts w:hint="eastAsia"/>
          <w:color w:val="000000" w:themeColor="text1"/>
          <w:sz w:val="30"/>
          <w14:textFill>
            <w14:solidFill>
              <w14:schemeClr w14:val="tx1"/>
            </w14:solidFill>
          </w14:textFill>
        </w:rPr>
        <w:t>公司</w:t>
      </w:r>
      <w:r>
        <w:rPr>
          <w:rFonts w:hint="eastAsia"/>
          <w:color w:val="000000" w:themeColor="text1"/>
          <w:sz w:val="30"/>
          <w:lang w:val="en-US"/>
          <w14:textFill>
            <w14:solidFill>
              <w14:schemeClr w14:val="tx1"/>
            </w14:solidFill>
          </w14:textFill>
        </w:rPr>
        <w:t>营业执照复印件</w:t>
      </w:r>
    </w:p>
    <w:p w14:paraId="12A292B8">
      <w:pPr>
        <w:rPr>
          <w:color w:val="000000" w:themeColor="text1"/>
          <w14:textFill>
            <w14:solidFill>
              <w14:schemeClr w14:val="tx1"/>
            </w14:solidFill>
          </w14:textFill>
        </w:rPr>
      </w:pPr>
    </w:p>
    <w:p w14:paraId="44513785">
      <w:pPr>
        <w:pStyle w:val="11"/>
        <w:rPr>
          <w:color w:val="000000" w:themeColor="text1"/>
          <w14:textFill>
            <w14:solidFill>
              <w14:schemeClr w14:val="tx1"/>
            </w14:solidFill>
          </w14:textFill>
        </w:rPr>
      </w:pPr>
    </w:p>
    <w:p w14:paraId="30AA8228">
      <w:pPr>
        <w:pStyle w:val="11"/>
        <w:rPr>
          <w:color w:val="000000" w:themeColor="text1"/>
          <w14:textFill>
            <w14:solidFill>
              <w14:schemeClr w14:val="tx1"/>
            </w14:solidFill>
          </w14:textFill>
        </w:rPr>
      </w:pPr>
    </w:p>
    <w:p w14:paraId="3053572A">
      <w:pPr>
        <w:pStyle w:val="11"/>
        <w:rPr>
          <w:color w:val="000000" w:themeColor="text1"/>
          <w14:textFill>
            <w14:solidFill>
              <w14:schemeClr w14:val="tx1"/>
            </w14:solidFill>
          </w14:textFill>
        </w:rPr>
      </w:pPr>
    </w:p>
    <w:p w14:paraId="3B9C46BE">
      <w:pPr>
        <w:pStyle w:val="11"/>
        <w:rPr>
          <w:color w:val="000000" w:themeColor="text1"/>
          <w14:textFill>
            <w14:solidFill>
              <w14:schemeClr w14:val="tx1"/>
            </w14:solidFill>
          </w14:textFill>
        </w:rPr>
      </w:pPr>
    </w:p>
    <w:p w14:paraId="0F5EF1A9">
      <w:pPr>
        <w:pStyle w:val="11"/>
        <w:rPr>
          <w:color w:val="000000" w:themeColor="text1"/>
          <w14:textFill>
            <w14:solidFill>
              <w14:schemeClr w14:val="tx1"/>
            </w14:solidFill>
          </w14:textFill>
        </w:rPr>
      </w:pPr>
    </w:p>
    <w:p w14:paraId="2FD5A76E">
      <w:pPr>
        <w:pStyle w:val="11"/>
        <w:rPr>
          <w:color w:val="000000" w:themeColor="text1"/>
          <w14:textFill>
            <w14:solidFill>
              <w14:schemeClr w14:val="tx1"/>
            </w14:solidFill>
          </w14:textFill>
        </w:rPr>
      </w:pPr>
    </w:p>
    <w:p w14:paraId="39BAC542">
      <w:pPr>
        <w:pStyle w:val="11"/>
        <w:rPr>
          <w:color w:val="000000" w:themeColor="text1"/>
          <w14:textFill>
            <w14:solidFill>
              <w14:schemeClr w14:val="tx1"/>
            </w14:solidFill>
          </w14:textFill>
        </w:rPr>
      </w:pPr>
    </w:p>
    <w:p w14:paraId="23811BB8">
      <w:pPr>
        <w:pStyle w:val="11"/>
        <w:rPr>
          <w:color w:val="000000" w:themeColor="text1"/>
          <w14:textFill>
            <w14:solidFill>
              <w14:schemeClr w14:val="tx1"/>
            </w14:solidFill>
          </w14:textFill>
        </w:rPr>
      </w:pPr>
    </w:p>
    <w:p w14:paraId="2575898B">
      <w:pPr>
        <w:pStyle w:val="11"/>
        <w:rPr>
          <w:color w:val="000000" w:themeColor="text1"/>
          <w14:textFill>
            <w14:solidFill>
              <w14:schemeClr w14:val="tx1"/>
            </w14:solidFill>
          </w14:textFill>
        </w:rPr>
      </w:pPr>
    </w:p>
    <w:p w14:paraId="74A0E858">
      <w:pPr>
        <w:pStyle w:val="11"/>
        <w:rPr>
          <w:color w:val="000000" w:themeColor="text1"/>
          <w14:textFill>
            <w14:solidFill>
              <w14:schemeClr w14:val="tx1"/>
            </w14:solidFill>
          </w14:textFill>
        </w:rPr>
      </w:pPr>
    </w:p>
    <w:p w14:paraId="63460720">
      <w:pPr>
        <w:pStyle w:val="11"/>
        <w:rPr>
          <w:color w:val="000000" w:themeColor="text1"/>
          <w14:textFill>
            <w14:solidFill>
              <w14:schemeClr w14:val="tx1"/>
            </w14:solidFill>
          </w14:textFill>
        </w:rPr>
      </w:pPr>
    </w:p>
    <w:p w14:paraId="7A3E90A5">
      <w:pPr>
        <w:pStyle w:val="11"/>
        <w:rPr>
          <w:color w:val="000000" w:themeColor="text1"/>
          <w14:textFill>
            <w14:solidFill>
              <w14:schemeClr w14:val="tx1"/>
            </w14:solidFill>
          </w14:textFill>
        </w:rPr>
      </w:pPr>
    </w:p>
    <w:p w14:paraId="30EC90AE">
      <w:pPr>
        <w:pStyle w:val="11"/>
        <w:rPr>
          <w:color w:val="000000" w:themeColor="text1"/>
          <w14:textFill>
            <w14:solidFill>
              <w14:schemeClr w14:val="tx1"/>
            </w14:solidFill>
          </w14:textFill>
        </w:rPr>
      </w:pPr>
    </w:p>
    <w:p w14:paraId="02F4BDF5">
      <w:pPr>
        <w:pStyle w:val="11"/>
        <w:rPr>
          <w:color w:val="000000" w:themeColor="text1"/>
          <w14:textFill>
            <w14:solidFill>
              <w14:schemeClr w14:val="tx1"/>
            </w14:solidFill>
          </w14:textFill>
        </w:rPr>
      </w:pPr>
    </w:p>
    <w:p w14:paraId="522E3954">
      <w:pPr>
        <w:pStyle w:val="11"/>
        <w:rPr>
          <w:color w:val="000000" w:themeColor="text1"/>
          <w14:textFill>
            <w14:solidFill>
              <w14:schemeClr w14:val="tx1"/>
            </w14:solidFill>
          </w14:textFill>
        </w:rPr>
      </w:pPr>
    </w:p>
    <w:p w14:paraId="5ACA6D3A">
      <w:pPr>
        <w:pStyle w:val="11"/>
        <w:rPr>
          <w:color w:val="000000" w:themeColor="text1"/>
          <w14:textFill>
            <w14:solidFill>
              <w14:schemeClr w14:val="tx1"/>
            </w14:solidFill>
          </w14:textFill>
        </w:rPr>
      </w:pPr>
    </w:p>
    <w:p w14:paraId="434BB1E1">
      <w:pPr>
        <w:pStyle w:val="11"/>
        <w:rPr>
          <w:color w:val="000000" w:themeColor="text1"/>
          <w14:textFill>
            <w14:solidFill>
              <w14:schemeClr w14:val="tx1"/>
            </w14:solidFill>
          </w14:textFill>
        </w:rPr>
      </w:pPr>
    </w:p>
    <w:p w14:paraId="42A28361">
      <w:pPr>
        <w:pStyle w:val="11"/>
        <w:rPr>
          <w:color w:val="000000" w:themeColor="text1"/>
          <w14:textFill>
            <w14:solidFill>
              <w14:schemeClr w14:val="tx1"/>
            </w14:solidFill>
          </w14:textFill>
        </w:rPr>
      </w:pPr>
    </w:p>
    <w:p w14:paraId="47CEEF9A">
      <w:pPr>
        <w:pStyle w:val="11"/>
        <w:rPr>
          <w:color w:val="000000" w:themeColor="text1"/>
          <w14:textFill>
            <w14:solidFill>
              <w14:schemeClr w14:val="tx1"/>
            </w14:solidFill>
          </w14:textFill>
        </w:rPr>
      </w:pPr>
    </w:p>
    <w:p w14:paraId="622EE2E0">
      <w:pPr>
        <w:pStyle w:val="11"/>
        <w:rPr>
          <w:color w:val="000000" w:themeColor="text1"/>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附件四：</w:t>
      </w:r>
    </w:p>
    <w:p w14:paraId="30970C44">
      <w:pPr>
        <w:pStyle w:val="4"/>
        <w:jc w:val="center"/>
        <w:rPr>
          <w:rFonts w:hint="eastAsia"/>
          <w:color w:val="000000" w:themeColor="text1"/>
          <w:sz w:val="30"/>
          <w:lang w:val="en-US"/>
          <w14:textFill>
            <w14:solidFill>
              <w14:schemeClr w14:val="tx1"/>
            </w14:solidFill>
          </w14:textFill>
        </w:rPr>
      </w:pPr>
      <w:r>
        <w:rPr>
          <w:rFonts w:hint="eastAsia"/>
          <w:color w:val="000000" w:themeColor="text1"/>
          <w:sz w:val="30"/>
          <w:lang w:val="en-US"/>
          <w14:textFill>
            <w14:solidFill>
              <w14:schemeClr w14:val="tx1"/>
            </w14:solidFill>
          </w14:textFill>
        </w:rPr>
        <w:t>其它投标单位认为需要提供的内容（格式自拟）</w:t>
      </w:r>
    </w:p>
    <w:p w14:paraId="31E2189C">
      <w:pPr>
        <w:pStyle w:val="11"/>
        <w:rPr>
          <w:rFonts w:hint="eastAsia" w:ascii="宋体" w:hAnsi="宋体"/>
          <w:b/>
          <w:color w:val="000000" w:themeColor="text1"/>
          <w:sz w:val="30"/>
          <w:szCs w:val="30"/>
          <w14:textFill>
            <w14:solidFill>
              <w14:schemeClr w14:val="tx1"/>
            </w14:solidFill>
          </w14:textFill>
        </w:rPr>
      </w:pPr>
    </w:p>
    <w:p w14:paraId="299F3514">
      <w:pPr>
        <w:pStyle w:val="11"/>
        <w:rPr>
          <w:rFonts w:hint="eastAsia" w:ascii="宋体" w:hAnsi="宋体"/>
          <w:b/>
          <w:color w:val="000000" w:themeColor="text1"/>
          <w:sz w:val="30"/>
          <w:szCs w:val="30"/>
          <w14:textFill>
            <w14:solidFill>
              <w14:schemeClr w14:val="tx1"/>
            </w14:solidFill>
          </w14:textFill>
        </w:rPr>
      </w:pPr>
    </w:p>
    <w:p w14:paraId="05A77FEB">
      <w:pPr>
        <w:rPr>
          <w:color w:val="000000" w:themeColor="text1"/>
          <w:sz w:val="36"/>
          <w:szCs w:val="36"/>
          <w14:textFill>
            <w14:solidFill>
              <w14:schemeClr w14:val="tx1"/>
            </w14:solidFill>
          </w14:textFill>
        </w:rPr>
      </w:pPr>
    </w:p>
    <w:sectPr>
      <w:headerReference r:id="rId3" w:type="default"/>
      <w:footerReference r:id="rId4"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EU-F1">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F77EB">
    <w:pPr>
      <w:pStyle w:val="11"/>
      <w:jc w:val="center"/>
      <w:rPr>
        <w:rFonts w:ascii="楷体_GB2312" w:eastAsia="楷体_GB2312"/>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63B8E">
    <w:pPr>
      <w:pStyle w:val="12"/>
      <w:jc w:val="right"/>
    </w:pPr>
    <w:r>
      <w:rPr>
        <w:rFonts w:hint="eastAsia"/>
      </w:rPr>
      <w:t xml:space="preserve">                                                                             合肥高新股份有限公司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331798"/>
    <w:multiLevelType w:val="singleLevel"/>
    <w:tmpl w:val="D2331798"/>
    <w:lvl w:ilvl="0" w:tentative="0">
      <w:start w:val="1"/>
      <w:numFmt w:val="decimal"/>
      <w:suff w:val="space"/>
      <w:lvlText w:val="%1."/>
      <w:lvlJc w:val="left"/>
    </w:lvl>
  </w:abstractNum>
  <w:abstractNum w:abstractNumId="1">
    <w:nsid w:val="7B5C18A1"/>
    <w:multiLevelType w:val="singleLevel"/>
    <w:tmpl w:val="7B5C18A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0ZjdlMjU2NDg0YTM2ODNjOGJhMWQ1ZjlhOTU5MDYifQ=="/>
    <w:docVar w:name="KSO_WPS_MARK_KEY" w:val="bc9ed0e5-7051-4953-b58e-41f6747bf9ac"/>
  </w:docVars>
  <w:rsids>
    <w:rsidRoot w:val="00BD614F"/>
    <w:rsid w:val="00011501"/>
    <w:rsid w:val="00024587"/>
    <w:rsid w:val="000351B3"/>
    <w:rsid w:val="00047727"/>
    <w:rsid w:val="00053329"/>
    <w:rsid w:val="00061E00"/>
    <w:rsid w:val="00063FE6"/>
    <w:rsid w:val="00075584"/>
    <w:rsid w:val="00075C30"/>
    <w:rsid w:val="000774A2"/>
    <w:rsid w:val="000803F2"/>
    <w:rsid w:val="00081E04"/>
    <w:rsid w:val="00082852"/>
    <w:rsid w:val="00091A45"/>
    <w:rsid w:val="000A4181"/>
    <w:rsid w:val="000A7329"/>
    <w:rsid w:val="000B0DFE"/>
    <w:rsid w:val="000B48AB"/>
    <w:rsid w:val="000C2435"/>
    <w:rsid w:val="000C432D"/>
    <w:rsid w:val="000C54D0"/>
    <w:rsid w:val="000E2850"/>
    <w:rsid w:val="000E31EC"/>
    <w:rsid w:val="000E572A"/>
    <w:rsid w:val="000F0304"/>
    <w:rsid w:val="000F0413"/>
    <w:rsid w:val="000F2A80"/>
    <w:rsid w:val="000F3E0A"/>
    <w:rsid w:val="000F5202"/>
    <w:rsid w:val="00100106"/>
    <w:rsid w:val="0010107C"/>
    <w:rsid w:val="00101A47"/>
    <w:rsid w:val="0010342F"/>
    <w:rsid w:val="00103648"/>
    <w:rsid w:val="00112F81"/>
    <w:rsid w:val="00113180"/>
    <w:rsid w:val="00116C44"/>
    <w:rsid w:val="00116FCA"/>
    <w:rsid w:val="00125C72"/>
    <w:rsid w:val="001333FA"/>
    <w:rsid w:val="00137B0F"/>
    <w:rsid w:val="0014018C"/>
    <w:rsid w:val="00140A1D"/>
    <w:rsid w:val="001431F0"/>
    <w:rsid w:val="0014376A"/>
    <w:rsid w:val="001517A7"/>
    <w:rsid w:val="00155148"/>
    <w:rsid w:val="00156E6B"/>
    <w:rsid w:val="001579F9"/>
    <w:rsid w:val="00161036"/>
    <w:rsid w:val="0016110E"/>
    <w:rsid w:val="00163D7C"/>
    <w:rsid w:val="00164F39"/>
    <w:rsid w:val="00166F98"/>
    <w:rsid w:val="001675EE"/>
    <w:rsid w:val="00173267"/>
    <w:rsid w:val="001738BF"/>
    <w:rsid w:val="001764D7"/>
    <w:rsid w:val="0017703D"/>
    <w:rsid w:val="001779DC"/>
    <w:rsid w:val="001A2EEB"/>
    <w:rsid w:val="001A5A62"/>
    <w:rsid w:val="001B016F"/>
    <w:rsid w:val="001B15B2"/>
    <w:rsid w:val="001B647C"/>
    <w:rsid w:val="001C02A2"/>
    <w:rsid w:val="001C03AB"/>
    <w:rsid w:val="001C0F8B"/>
    <w:rsid w:val="001C2A7F"/>
    <w:rsid w:val="001C3DDC"/>
    <w:rsid w:val="001C673C"/>
    <w:rsid w:val="001D01EF"/>
    <w:rsid w:val="001D2D55"/>
    <w:rsid w:val="001E1029"/>
    <w:rsid w:val="001E1D24"/>
    <w:rsid w:val="001E2D86"/>
    <w:rsid w:val="001E6F39"/>
    <w:rsid w:val="001F458E"/>
    <w:rsid w:val="001F4FDA"/>
    <w:rsid w:val="001F5B9F"/>
    <w:rsid w:val="001F7FD4"/>
    <w:rsid w:val="002007CA"/>
    <w:rsid w:val="00207E44"/>
    <w:rsid w:val="00210E34"/>
    <w:rsid w:val="00214450"/>
    <w:rsid w:val="00217BF5"/>
    <w:rsid w:val="0022083B"/>
    <w:rsid w:val="0022181C"/>
    <w:rsid w:val="00222600"/>
    <w:rsid w:val="002250C8"/>
    <w:rsid w:val="00225D06"/>
    <w:rsid w:val="002263EC"/>
    <w:rsid w:val="00230611"/>
    <w:rsid w:val="002307F8"/>
    <w:rsid w:val="00233C2A"/>
    <w:rsid w:val="00235015"/>
    <w:rsid w:val="002369BA"/>
    <w:rsid w:val="00237622"/>
    <w:rsid w:val="00246443"/>
    <w:rsid w:val="00250688"/>
    <w:rsid w:val="00250C6D"/>
    <w:rsid w:val="00252934"/>
    <w:rsid w:val="002535E7"/>
    <w:rsid w:val="002573AC"/>
    <w:rsid w:val="00261EA5"/>
    <w:rsid w:val="002660F3"/>
    <w:rsid w:val="00270281"/>
    <w:rsid w:val="00270AAE"/>
    <w:rsid w:val="00283C0F"/>
    <w:rsid w:val="00285165"/>
    <w:rsid w:val="00286D39"/>
    <w:rsid w:val="0029388A"/>
    <w:rsid w:val="0029390B"/>
    <w:rsid w:val="00294944"/>
    <w:rsid w:val="002952C2"/>
    <w:rsid w:val="002976B8"/>
    <w:rsid w:val="002A6E0F"/>
    <w:rsid w:val="002A71FC"/>
    <w:rsid w:val="002A7DA6"/>
    <w:rsid w:val="002A7FA9"/>
    <w:rsid w:val="002B548B"/>
    <w:rsid w:val="002B72E5"/>
    <w:rsid w:val="002C0756"/>
    <w:rsid w:val="002C080C"/>
    <w:rsid w:val="002C3345"/>
    <w:rsid w:val="002C7C90"/>
    <w:rsid w:val="002D28C7"/>
    <w:rsid w:val="002D7743"/>
    <w:rsid w:val="002D7AC0"/>
    <w:rsid w:val="002E14C5"/>
    <w:rsid w:val="002E5BB5"/>
    <w:rsid w:val="002F75AF"/>
    <w:rsid w:val="00300FF4"/>
    <w:rsid w:val="003020BC"/>
    <w:rsid w:val="003036AE"/>
    <w:rsid w:val="003147FE"/>
    <w:rsid w:val="00323F97"/>
    <w:rsid w:val="003242ED"/>
    <w:rsid w:val="00327860"/>
    <w:rsid w:val="00327DD4"/>
    <w:rsid w:val="00336387"/>
    <w:rsid w:val="003366C6"/>
    <w:rsid w:val="00337227"/>
    <w:rsid w:val="00345FD3"/>
    <w:rsid w:val="00346799"/>
    <w:rsid w:val="003469BA"/>
    <w:rsid w:val="003502E0"/>
    <w:rsid w:val="00351782"/>
    <w:rsid w:val="00361146"/>
    <w:rsid w:val="00363DFC"/>
    <w:rsid w:val="0036682C"/>
    <w:rsid w:val="0037272E"/>
    <w:rsid w:val="00372F30"/>
    <w:rsid w:val="00376787"/>
    <w:rsid w:val="00380A1A"/>
    <w:rsid w:val="00383794"/>
    <w:rsid w:val="00391703"/>
    <w:rsid w:val="00394550"/>
    <w:rsid w:val="003A12C5"/>
    <w:rsid w:val="003A1990"/>
    <w:rsid w:val="003C398C"/>
    <w:rsid w:val="003C3A38"/>
    <w:rsid w:val="003C4AD9"/>
    <w:rsid w:val="003E1AB5"/>
    <w:rsid w:val="003E3BAF"/>
    <w:rsid w:val="003E3BE3"/>
    <w:rsid w:val="003F2465"/>
    <w:rsid w:val="004028F2"/>
    <w:rsid w:val="00402B78"/>
    <w:rsid w:val="00413BD3"/>
    <w:rsid w:val="00413D2D"/>
    <w:rsid w:val="00413E84"/>
    <w:rsid w:val="00420B7D"/>
    <w:rsid w:val="00447AEC"/>
    <w:rsid w:val="00450547"/>
    <w:rsid w:val="00456E79"/>
    <w:rsid w:val="00460719"/>
    <w:rsid w:val="00461D4F"/>
    <w:rsid w:val="00461D94"/>
    <w:rsid w:val="004659D3"/>
    <w:rsid w:val="00475835"/>
    <w:rsid w:val="00486F01"/>
    <w:rsid w:val="004930A6"/>
    <w:rsid w:val="004957AF"/>
    <w:rsid w:val="004A1344"/>
    <w:rsid w:val="004B2CAC"/>
    <w:rsid w:val="004B458B"/>
    <w:rsid w:val="004B6CE2"/>
    <w:rsid w:val="004B753C"/>
    <w:rsid w:val="004B7F79"/>
    <w:rsid w:val="004C0DB4"/>
    <w:rsid w:val="004C3FCC"/>
    <w:rsid w:val="004C4B5D"/>
    <w:rsid w:val="004C6301"/>
    <w:rsid w:val="004C77FA"/>
    <w:rsid w:val="004D07E3"/>
    <w:rsid w:val="004D1988"/>
    <w:rsid w:val="004D2107"/>
    <w:rsid w:val="004D2132"/>
    <w:rsid w:val="004D63C7"/>
    <w:rsid w:val="004D7066"/>
    <w:rsid w:val="004E33DF"/>
    <w:rsid w:val="004F148D"/>
    <w:rsid w:val="004F1DD2"/>
    <w:rsid w:val="005023D4"/>
    <w:rsid w:val="00507230"/>
    <w:rsid w:val="00510969"/>
    <w:rsid w:val="005117ED"/>
    <w:rsid w:val="0051748F"/>
    <w:rsid w:val="005178C3"/>
    <w:rsid w:val="00520877"/>
    <w:rsid w:val="00520B29"/>
    <w:rsid w:val="00522FE5"/>
    <w:rsid w:val="0052725F"/>
    <w:rsid w:val="0052754D"/>
    <w:rsid w:val="0054091C"/>
    <w:rsid w:val="005461A5"/>
    <w:rsid w:val="00550E08"/>
    <w:rsid w:val="00551DB5"/>
    <w:rsid w:val="00554EFD"/>
    <w:rsid w:val="00555142"/>
    <w:rsid w:val="00563DE1"/>
    <w:rsid w:val="00563E91"/>
    <w:rsid w:val="00564774"/>
    <w:rsid w:val="0056598A"/>
    <w:rsid w:val="00565B76"/>
    <w:rsid w:val="00567434"/>
    <w:rsid w:val="00570F2D"/>
    <w:rsid w:val="00571AF9"/>
    <w:rsid w:val="005744EF"/>
    <w:rsid w:val="00575073"/>
    <w:rsid w:val="005A2250"/>
    <w:rsid w:val="005A22EC"/>
    <w:rsid w:val="005A51C6"/>
    <w:rsid w:val="005A79F3"/>
    <w:rsid w:val="005B14D5"/>
    <w:rsid w:val="005B3A80"/>
    <w:rsid w:val="005C6BE5"/>
    <w:rsid w:val="005D01CD"/>
    <w:rsid w:val="005D301C"/>
    <w:rsid w:val="005E295A"/>
    <w:rsid w:val="005E5644"/>
    <w:rsid w:val="005E6C84"/>
    <w:rsid w:val="005F126E"/>
    <w:rsid w:val="005F1FBB"/>
    <w:rsid w:val="005F3D50"/>
    <w:rsid w:val="005F42EA"/>
    <w:rsid w:val="005F4B6A"/>
    <w:rsid w:val="005F595E"/>
    <w:rsid w:val="006002D5"/>
    <w:rsid w:val="006005F4"/>
    <w:rsid w:val="00605B5C"/>
    <w:rsid w:val="00606767"/>
    <w:rsid w:val="00612516"/>
    <w:rsid w:val="0061389A"/>
    <w:rsid w:val="00621491"/>
    <w:rsid w:val="00630DAA"/>
    <w:rsid w:val="00633BC5"/>
    <w:rsid w:val="00634FD8"/>
    <w:rsid w:val="00636208"/>
    <w:rsid w:val="00645F70"/>
    <w:rsid w:val="00654D2B"/>
    <w:rsid w:val="00667FCC"/>
    <w:rsid w:val="00671FA0"/>
    <w:rsid w:val="006749EE"/>
    <w:rsid w:val="006759D8"/>
    <w:rsid w:val="0067637C"/>
    <w:rsid w:val="00677DDC"/>
    <w:rsid w:val="00681377"/>
    <w:rsid w:val="00682B4B"/>
    <w:rsid w:val="006834AA"/>
    <w:rsid w:val="006858F5"/>
    <w:rsid w:val="006917A8"/>
    <w:rsid w:val="006941C7"/>
    <w:rsid w:val="00696275"/>
    <w:rsid w:val="006A0075"/>
    <w:rsid w:val="006A1BC6"/>
    <w:rsid w:val="006A30A1"/>
    <w:rsid w:val="006A3D6A"/>
    <w:rsid w:val="006A4775"/>
    <w:rsid w:val="006B315D"/>
    <w:rsid w:val="006C0A75"/>
    <w:rsid w:val="006D4EAE"/>
    <w:rsid w:val="006D5ECD"/>
    <w:rsid w:val="006D64B5"/>
    <w:rsid w:val="006E0183"/>
    <w:rsid w:val="006E0CCF"/>
    <w:rsid w:val="006E3A0F"/>
    <w:rsid w:val="006F5324"/>
    <w:rsid w:val="006F6436"/>
    <w:rsid w:val="006F7C1D"/>
    <w:rsid w:val="007028AA"/>
    <w:rsid w:val="0070300F"/>
    <w:rsid w:val="007036BE"/>
    <w:rsid w:val="00704459"/>
    <w:rsid w:val="00706F1C"/>
    <w:rsid w:val="007113B5"/>
    <w:rsid w:val="00712DC8"/>
    <w:rsid w:val="0071616A"/>
    <w:rsid w:val="007207B9"/>
    <w:rsid w:val="007207F8"/>
    <w:rsid w:val="00724A8F"/>
    <w:rsid w:val="00726DB1"/>
    <w:rsid w:val="0073165D"/>
    <w:rsid w:val="00736F0F"/>
    <w:rsid w:val="007412F6"/>
    <w:rsid w:val="00741537"/>
    <w:rsid w:val="00742415"/>
    <w:rsid w:val="007463AA"/>
    <w:rsid w:val="0074640E"/>
    <w:rsid w:val="0075529B"/>
    <w:rsid w:val="00755A00"/>
    <w:rsid w:val="0076090C"/>
    <w:rsid w:val="00764E9F"/>
    <w:rsid w:val="00771FAB"/>
    <w:rsid w:val="00773D48"/>
    <w:rsid w:val="007753AE"/>
    <w:rsid w:val="007809B7"/>
    <w:rsid w:val="00782812"/>
    <w:rsid w:val="007849F5"/>
    <w:rsid w:val="00786D8B"/>
    <w:rsid w:val="00794CE7"/>
    <w:rsid w:val="00795FBD"/>
    <w:rsid w:val="007A41BD"/>
    <w:rsid w:val="007B5F37"/>
    <w:rsid w:val="007B7421"/>
    <w:rsid w:val="007C4071"/>
    <w:rsid w:val="007C5B36"/>
    <w:rsid w:val="007D0A52"/>
    <w:rsid w:val="007D1F3E"/>
    <w:rsid w:val="007D5A8E"/>
    <w:rsid w:val="007D6059"/>
    <w:rsid w:val="007E3135"/>
    <w:rsid w:val="007E5D0D"/>
    <w:rsid w:val="007E7F7E"/>
    <w:rsid w:val="007F21F4"/>
    <w:rsid w:val="007F2C3B"/>
    <w:rsid w:val="008050BF"/>
    <w:rsid w:val="008052B7"/>
    <w:rsid w:val="00806293"/>
    <w:rsid w:val="0081342B"/>
    <w:rsid w:val="00820410"/>
    <w:rsid w:val="00820831"/>
    <w:rsid w:val="008212FE"/>
    <w:rsid w:val="00832303"/>
    <w:rsid w:val="008378A0"/>
    <w:rsid w:val="00837E5A"/>
    <w:rsid w:val="00841D54"/>
    <w:rsid w:val="00841D9B"/>
    <w:rsid w:val="00855C73"/>
    <w:rsid w:val="00856A56"/>
    <w:rsid w:val="00856A74"/>
    <w:rsid w:val="008670C1"/>
    <w:rsid w:val="00871C4C"/>
    <w:rsid w:val="008720D1"/>
    <w:rsid w:val="008749FD"/>
    <w:rsid w:val="00882496"/>
    <w:rsid w:val="008834C6"/>
    <w:rsid w:val="0088585A"/>
    <w:rsid w:val="00886AC5"/>
    <w:rsid w:val="008930B8"/>
    <w:rsid w:val="008A21E9"/>
    <w:rsid w:val="008A39BC"/>
    <w:rsid w:val="008D2C79"/>
    <w:rsid w:val="008D331F"/>
    <w:rsid w:val="008E275E"/>
    <w:rsid w:val="008F0DFC"/>
    <w:rsid w:val="008F15E4"/>
    <w:rsid w:val="008F1B40"/>
    <w:rsid w:val="008F3B50"/>
    <w:rsid w:val="00912A56"/>
    <w:rsid w:val="00917982"/>
    <w:rsid w:val="00922110"/>
    <w:rsid w:val="00923834"/>
    <w:rsid w:val="00931D39"/>
    <w:rsid w:val="00933202"/>
    <w:rsid w:val="009359F6"/>
    <w:rsid w:val="00943889"/>
    <w:rsid w:val="00945550"/>
    <w:rsid w:val="00945805"/>
    <w:rsid w:val="00951073"/>
    <w:rsid w:val="00961DB1"/>
    <w:rsid w:val="00971C48"/>
    <w:rsid w:val="009722C8"/>
    <w:rsid w:val="009726A0"/>
    <w:rsid w:val="00975904"/>
    <w:rsid w:val="00977B12"/>
    <w:rsid w:val="009811C6"/>
    <w:rsid w:val="00982833"/>
    <w:rsid w:val="0098508E"/>
    <w:rsid w:val="0098591D"/>
    <w:rsid w:val="009867F1"/>
    <w:rsid w:val="009919E1"/>
    <w:rsid w:val="009953EA"/>
    <w:rsid w:val="00996067"/>
    <w:rsid w:val="00997654"/>
    <w:rsid w:val="009A2665"/>
    <w:rsid w:val="009A459B"/>
    <w:rsid w:val="009A6A45"/>
    <w:rsid w:val="009B1F25"/>
    <w:rsid w:val="009B2856"/>
    <w:rsid w:val="009C0019"/>
    <w:rsid w:val="009C2119"/>
    <w:rsid w:val="009C3935"/>
    <w:rsid w:val="009C74FB"/>
    <w:rsid w:val="009D327B"/>
    <w:rsid w:val="009D7D84"/>
    <w:rsid w:val="009E0E9E"/>
    <w:rsid w:val="009E16CE"/>
    <w:rsid w:val="009E3598"/>
    <w:rsid w:val="009E4EA5"/>
    <w:rsid w:val="009F0FE5"/>
    <w:rsid w:val="009F3790"/>
    <w:rsid w:val="009F3BFD"/>
    <w:rsid w:val="009F451D"/>
    <w:rsid w:val="009F5A11"/>
    <w:rsid w:val="009F60D5"/>
    <w:rsid w:val="009F6819"/>
    <w:rsid w:val="009F7D00"/>
    <w:rsid w:val="009F7F9D"/>
    <w:rsid w:val="00A03D30"/>
    <w:rsid w:val="00A04A5F"/>
    <w:rsid w:val="00A04D3B"/>
    <w:rsid w:val="00A07731"/>
    <w:rsid w:val="00A10AC8"/>
    <w:rsid w:val="00A11AA3"/>
    <w:rsid w:val="00A12AEB"/>
    <w:rsid w:val="00A16B54"/>
    <w:rsid w:val="00A17D26"/>
    <w:rsid w:val="00A33278"/>
    <w:rsid w:val="00A36424"/>
    <w:rsid w:val="00A37320"/>
    <w:rsid w:val="00A375D2"/>
    <w:rsid w:val="00A46036"/>
    <w:rsid w:val="00A477AE"/>
    <w:rsid w:val="00A52278"/>
    <w:rsid w:val="00A53881"/>
    <w:rsid w:val="00A60637"/>
    <w:rsid w:val="00A663DC"/>
    <w:rsid w:val="00A76DF9"/>
    <w:rsid w:val="00A800E2"/>
    <w:rsid w:val="00A8404D"/>
    <w:rsid w:val="00A96321"/>
    <w:rsid w:val="00AA144F"/>
    <w:rsid w:val="00AA2C03"/>
    <w:rsid w:val="00AA3765"/>
    <w:rsid w:val="00AA4C9A"/>
    <w:rsid w:val="00AA5E80"/>
    <w:rsid w:val="00AB4EE3"/>
    <w:rsid w:val="00AB79AC"/>
    <w:rsid w:val="00AD74E9"/>
    <w:rsid w:val="00AE1D3F"/>
    <w:rsid w:val="00AE5471"/>
    <w:rsid w:val="00AF6DED"/>
    <w:rsid w:val="00B0037F"/>
    <w:rsid w:val="00B01273"/>
    <w:rsid w:val="00B17E13"/>
    <w:rsid w:val="00B20242"/>
    <w:rsid w:val="00B21B5C"/>
    <w:rsid w:val="00B26DA9"/>
    <w:rsid w:val="00B27020"/>
    <w:rsid w:val="00B400F2"/>
    <w:rsid w:val="00B40A53"/>
    <w:rsid w:val="00B45A34"/>
    <w:rsid w:val="00B466C4"/>
    <w:rsid w:val="00B5192E"/>
    <w:rsid w:val="00B56C76"/>
    <w:rsid w:val="00B56FF2"/>
    <w:rsid w:val="00B5746B"/>
    <w:rsid w:val="00B63FFE"/>
    <w:rsid w:val="00B64A51"/>
    <w:rsid w:val="00B712BA"/>
    <w:rsid w:val="00B71AAC"/>
    <w:rsid w:val="00B73A68"/>
    <w:rsid w:val="00B74711"/>
    <w:rsid w:val="00B80CB3"/>
    <w:rsid w:val="00B8201E"/>
    <w:rsid w:val="00B824FE"/>
    <w:rsid w:val="00B82E6B"/>
    <w:rsid w:val="00B93E7B"/>
    <w:rsid w:val="00B93F24"/>
    <w:rsid w:val="00B95337"/>
    <w:rsid w:val="00B960AB"/>
    <w:rsid w:val="00BA6264"/>
    <w:rsid w:val="00BB6D5A"/>
    <w:rsid w:val="00BC576F"/>
    <w:rsid w:val="00BC5B3A"/>
    <w:rsid w:val="00BD614F"/>
    <w:rsid w:val="00BE10B6"/>
    <w:rsid w:val="00BE11FF"/>
    <w:rsid w:val="00BE21AA"/>
    <w:rsid w:val="00BE22DA"/>
    <w:rsid w:val="00BE7156"/>
    <w:rsid w:val="00BE7289"/>
    <w:rsid w:val="00BF21F1"/>
    <w:rsid w:val="00BF7277"/>
    <w:rsid w:val="00C03920"/>
    <w:rsid w:val="00C10FD5"/>
    <w:rsid w:val="00C1485E"/>
    <w:rsid w:val="00C177F2"/>
    <w:rsid w:val="00C22CE9"/>
    <w:rsid w:val="00C305B9"/>
    <w:rsid w:val="00C311DB"/>
    <w:rsid w:val="00C31C9D"/>
    <w:rsid w:val="00C37344"/>
    <w:rsid w:val="00C40F4A"/>
    <w:rsid w:val="00C42940"/>
    <w:rsid w:val="00C42AB4"/>
    <w:rsid w:val="00C463A4"/>
    <w:rsid w:val="00C53A40"/>
    <w:rsid w:val="00C56816"/>
    <w:rsid w:val="00C6470A"/>
    <w:rsid w:val="00C65994"/>
    <w:rsid w:val="00C71104"/>
    <w:rsid w:val="00C75A07"/>
    <w:rsid w:val="00C900BC"/>
    <w:rsid w:val="00C90447"/>
    <w:rsid w:val="00CA7C5E"/>
    <w:rsid w:val="00CB267D"/>
    <w:rsid w:val="00CB4E2F"/>
    <w:rsid w:val="00CB7EE8"/>
    <w:rsid w:val="00CC4B89"/>
    <w:rsid w:val="00CE0B5A"/>
    <w:rsid w:val="00CE422D"/>
    <w:rsid w:val="00CE68A9"/>
    <w:rsid w:val="00CF0E72"/>
    <w:rsid w:val="00CF234B"/>
    <w:rsid w:val="00D1003D"/>
    <w:rsid w:val="00D116DA"/>
    <w:rsid w:val="00D150E2"/>
    <w:rsid w:val="00D17372"/>
    <w:rsid w:val="00D20A56"/>
    <w:rsid w:val="00D223F8"/>
    <w:rsid w:val="00D24F2B"/>
    <w:rsid w:val="00D27D12"/>
    <w:rsid w:val="00D32383"/>
    <w:rsid w:val="00D32633"/>
    <w:rsid w:val="00D35796"/>
    <w:rsid w:val="00D50075"/>
    <w:rsid w:val="00D5061B"/>
    <w:rsid w:val="00D55D67"/>
    <w:rsid w:val="00D62108"/>
    <w:rsid w:val="00D751DE"/>
    <w:rsid w:val="00D80780"/>
    <w:rsid w:val="00D82C23"/>
    <w:rsid w:val="00D86A55"/>
    <w:rsid w:val="00D916E5"/>
    <w:rsid w:val="00D947E9"/>
    <w:rsid w:val="00D966E2"/>
    <w:rsid w:val="00D97FA4"/>
    <w:rsid w:val="00DA050D"/>
    <w:rsid w:val="00DA3CCB"/>
    <w:rsid w:val="00DC495E"/>
    <w:rsid w:val="00DC4CE5"/>
    <w:rsid w:val="00DC538B"/>
    <w:rsid w:val="00DC6E2F"/>
    <w:rsid w:val="00DD3A2A"/>
    <w:rsid w:val="00DD3E40"/>
    <w:rsid w:val="00DD5809"/>
    <w:rsid w:val="00DD6105"/>
    <w:rsid w:val="00DF0E04"/>
    <w:rsid w:val="00DF2E70"/>
    <w:rsid w:val="00DF6702"/>
    <w:rsid w:val="00DF7A01"/>
    <w:rsid w:val="00E032F9"/>
    <w:rsid w:val="00E053C0"/>
    <w:rsid w:val="00E06B6E"/>
    <w:rsid w:val="00E15549"/>
    <w:rsid w:val="00E20319"/>
    <w:rsid w:val="00E23CAE"/>
    <w:rsid w:val="00E24C34"/>
    <w:rsid w:val="00E27829"/>
    <w:rsid w:val="00E349FB"/>
    <w:rsid w:val="00E36132"/>
    <w:rsid w:val="00E36521"/>
    <w:rsid w:val="00E40819"/>
    <w:rsid w:val="00E45AD4"/>
    <w:rsid w:val="00E52BE5"/>
    <w:rsid w:val="00E536CE"/>
    <w:rsid w:val="00E54452"/>
    <w:rsid w:val="00E54EFC"/>
    <w:rsid w:val="00E60CD1"/>
    <w:rsid w:val="00E61C24"/>
    <w:rsid w:val="00E678BD"/>
    <w:rsid w:val="00E7273F"/>
    <w:rsid w:val="00E737D8"/>
    <w:rsid w:val="00E73ADA"/>
    <w:rsid w:val="00E77342"/>
    <w:rsid w:val="00E81CF9"/>
    <w:rsid w:val="00E86467"/>
    <w:rsid w:val="00E94E83"/>
    <w:rsid w:val="00E959BB"/>
    <w:rsid w:val="00E95C03"/>
    <w:rsid w:val="00EA3754"/>
    <w:rsid w:val="00EA5A3E"/>
    <w:rsid w:val="00EA6486"/>
    <w:rsid w:val="00EB4A62"/>
    <w:rsid w:val="00EB7373"/>
    <w:rsid w:val="00EC636E"/>
    <w:rsid w:val="00ED1F9F"/>
    <w:rsid w:val="00ED202C"/>
    <w:rsid w:val="00ED414C"/>
    <w:rsid w:val="00ED480F"/>
    <w:rsid w:val="00EE033C"/>
    <w:rsid w:val="00EE23C3"/>
    <w:rsid w:val="00EE5B13"/>
    <w:rsid w:val="00EE6606"/>
    <w:rsid w:val="00EE696D"/>
    <w:rsid w:val="00EF1D8B"/>
    <w:rsid w:val="00EF4553"/>
    <w:rsid w:val="00EF6477"/>
    <w:rsid w:val="00F01305"/>
    <w:rsid w:val="00F03D1A"/>
    <w:rsid w:val="00F0468B"/>
    <w:rsid w:val="00F131DC"/>
    <w:rsid w:val="00F16B9D"/>
    <w:rsid w:val="00F23020"/>
    <w:rsid w:val="00F24BF9"/>
    <w:rsid w:val="00F30996"/>
    <w:rsid w:val="00F32636"/>
    <w:rsid w:val="00F33032"/>
    <w:rsid w:val="00F41FAF"/>
    <w:rsid w:val="00F438BA"/>
    <w:rsid w:val="00F44247"/>
    <w:rsid w:val="00F45EF1"/>
    <w:rsid w:val="00F505DB"/>
    <w:rsid w:val="00F5523E"/>
    <w:rsid w:val="00F5672D"/>
    <w:rsid w:val="00F57D89"/>
    <w:rsid w:val="00F60787"/>
    <w:rsid w:val="00F61EA4"/>
    <w:rsid w:val="00F71261"/>
    <w:rsid w:val="00F7153E"/>
    <w:rsid w:val="00F73CC3"/>
    <w:rsid w:val="00F75265"/>
    <w:rsid w:val="00F80EA6"/>
    <w:rsid w:val="00F82A53"/>
    <w:rsid w:val="00F831A1"/>
    <w:rsid w:val="00F85A61"/>
    <w:rsid w:val="00F85A78"/>
    <w:rsid w:val="00F869DC"/>
    <w:rsid w:val="00F94FBD"/>
    <w:rsid w:val="00FA1FE9"/>
    <w:rsid w:val="00FA3376"/>
    <w:rsid w:val="00FB357E"/>
    <w:rsid w:val="00FB3CD6"/>
    <w:rsid w:val="00FB44D5"/>
    <w:rsid w:val="00FB5FBE"/>
    <w:rsid w:val="00FB62A4"/>
    <w:rsid w:val="00FB62C2"/>
    <w:rsid w:val="00FB6F2F"/>
    <w:rsid w:val="00FC101F"/>
    <w:rsid w:val="00FD102D"/>
    <w:rsid w:val="00FD4E06"/>
    <w:rsid w:val="00FD52CF"/>
    <w:rsid w:val="00FE4266"/>
    <w:rsid w:val="00FE600D"/>
    <w:rsid w:val="00FF2CCC"/>
    <w:rsid w:val="00FF34FE"/>
    <w:rsid w:val="016F283F"/>
    <w:rsid w:val="01B91883"/>
    <w:rsid w:val="022F40C5"/>
    <w:rsid w:val="023B0973"/>
    <w:rsid w:val="0264611C"/>
    <w:rsid w:val="02A429BD"/>
    <w:rsid w:val="032079C2"/>
    <w:rsid w:val="03247659"/>
    <w:rsid w:val="03BE185C"/>
    <w:rsid w:val="03EF1BF3"/>
    <w:rsid w:val="04001E75"/>
    <w:rsid w:val="0435562A"/>
    <w:rsid w:val="0438160E"/>
    <w:rsid w:val="043967D6"/>
    <w:rsid w:val="049B394B"/>
    <w:rsid w:val="053F2C53"/>
    <w:rsid w:val="05F912E6"/>
    <w:rsid w:val="060224A8"/>
    <w:rsid w:val="067032E2"/>
    <w:rsid w:val="06982838"/>
    <w:rsid w:val="073F2CB4"/>
    <w:rsid w:val="077706A0"/>
    <w:rsid w:val="08185FB6"/>
    <w:rsid w:val="08517143"/>
    <w:rsid w:val="0855622F"/>
    <w:rsid w:val="091B505B"/>
    <w:rsid w:val="097C01EF"/>
    <w:rsid w:val="09A3577C"/>
    <w:rsid w:val="09A3752A"/>
    <w:rsid w:val="09EF6C13"/>
    <w:rsid w:val="0A122902"/>
    <w:rsid w:val="0A7669ED"/>
    <w:rsid w:val="0AA4080E"/>
    <w:rsid w:val="0AB47515"/>
    <w:rsid w:val="0B094C47"/>
    <w:rsid w:val="0B8D66E4"/>
    <w:rsid w:val="0BA94BA0"/>
    <w:rsid w:val="0CA75583"/>
    <w:rsid w:val="0DD01C16"/>
    <w:rsid w:val="0F000F7B"/>
    <w:rsid w:val="0FC63F72"/>
    <w:rsid w:val="0FD3043D"/>
    <w:rsid w:val="0FF56606"/>
    <w:rsid w:val="100D394F"/>
    <w:rsid w:val="10E87A25"/>
    <w:rsid w:val="114F0BA6"/>
    <w:rsid w:val="11663171"/>
    <w:rsid w:val="118908B4"/>
    <w:rsid w:val="11B0310A"/>
    <w:rsid w:val="11C6025A"/>
    <w:rsid w:val="11FA43A7"/>
    <w:rsid w:val="121865DB"/>
    <w:rsid w:val="12C624DB"/>
    <w:rsid w:val="12F157AA"/>
    <w:rsid w:val="13AA7707"/>
    <w:rsid w:val="13BA06E0"/>
    <w:rsid w:val="13C93F21"/>
    <w:rsid w:val="14074B59"/>
    <w:rsid w:val="14F65900"/>
    <w:rsid w:val="151E03AD"/>
    <w:rsid w:val="15D468F7"/>
    <w:rsid w:val="17732C32"/>
    <w:rsid w:val="18131D1F"/>
    <w:rsid w:val="181D494B"/>
    <w:rsid w:val="18780765"/>
    <w:rsid w:val="18CF3F4E"/>
    <w:rsid w:val="18F51424"/>
    <w:rsid w:val="19080902"/>
    <w:rsid w:val="19E1016D"/>
    <w:rsid w:val="1A0D3BC5"/>
    <w:rsid w:val="1AA650CC"/>
    <w:rsid w:val="1B974A15"/>
    <w:rsid w:val="1BD978D5"/>
    <w:rsid w:val="1C0D7AAD"/>
    <w:rsid w:val="1C1147C7"/>
    <w:rsid w:val="1CAE64BA"/>
    <w:rsid w:val="1D1E0050"/>
    <w:rsid w:val="1D220869"/>
    <w:rsid w:val="1E1123AA"/>
    <w:rsid w:val="1E5B441F"/>
    <w:rsid w:val="1E776AAA"/>
    <w:rsid w:val="1F11610A"/>
    <w:rsid w:val="1F250ABA"/>
    <w:rsid w:val="1FFB37C4"/>
    <w:rsid w:val="201C5CE1"/>
    <w:rsid w:val="20943C19"/>
    <w:rsid w:val="20E424AA"/>
    <w:rsid w:val="210963B5"/>
    <w:rsid w:val="212705E9"/>
    <w:rsid w:val="21CA5B93"/>
    <w:rsid w:val="223B03F3"/>
    <w:rsid w:val="22B9551E"/>
    <w:rsid w:val="22DB78DD"/>
    <w:rsid w:val="22F55C41"/>
    <w:rsid w:val="237046D6"/>
    <w:rsid w:val="23827D58"/>
    <w:rsid w:val="23D04F68"/>
    <w:rsid w:val="23E26A49"/>
    <w:rsid w:val="248F6BD1"/>
    <w:rsid w:val="24CC3981"/>
    <w:rsid w:val="24E24F53"/>
    <w:rsid w:val="25217019"/>
    <w:rsid w:val="254D6A89"/>
    <w:rsid w:val="2597583A"/>
    <w:rsid w:val="25C6692F"/>
    <w:rsid w:val="261575C4"/>
    <w:rsid w:val="262A412C"/>
    <w:rsid w:val="27327263"/>
    <w:rsid w:val="274C2B57"/>
    <w:rsid w:val="27A961FC"/>
    <w:rsid w:val="27DB3EDB"/>
    <w:rsid w:val="283C5DB9"/>
    <w:rsid w:val="283F446A"/>
    <w:rsid w:val="288822B5"/>
    <w:rsid w:val="28B60BE5"/>
    <w:rsid w:val="28C332ED"/>
    <w:rsid w:val="28D948BF"/>
    <w:rsid w:val="29B0281D"/>
    <w:rsid w:val="29E057D9"/>
    <w:rsid w:val="2A0B4F4C"/>
    <w:rsid w:val="2A0C65CE"/>
    <w:rsid w:val="2A7C3754"/>
    <w:rsid w:val="2B053749"/>
    <w:rsid w:val="2B0B4AD7"/>
    <w:rsid w:val="2B23234E"/>
    <w:rsid w:val="2BBC5F83"/>
    <w:rsid w:val="2BC5737C"/>
    <w:rsid w:val="2BDF21EC"/>
    <w:rsid w:val="2C820DC9"/>
    <w:rsid w:val="2CCE5453"/>
    <w:rsid w:val="2D8A262B"/>
    <w:rsid w:val="2D92328E"/>
    <w:rsid w:val="2DE9562C"/>
    <w:rsid w:val="2E6966E5"/>
    <w:rsid w:val="2E870919"/>
    <w:rsid w:val="2EA66FF1"/>
    <w:rsid w:val="2F002653"/>
    <w:rsid w:val="2F474CFB"/>
    <w:rsid w:val="314F5556"/>
    <w:rsid w:val="31EA18EB"/>
    <w:rsid w:val="31F2254D"/>
    <w:rsid w:val="3210174E"/>
    <w:rsid w:val="32DF52C2"/>
    <w:rsid w:val="33615BDC"/>
    <w:rsid w:val="33B64797"/>
    <w:rsid w:val="346E6803"/>
    <w:rsid w:val="348C4EDB"/>
    <w:rsid w:val="34CC3529"/>
    <w:rsid w:val="34FA021E"/>
    <w:rsid w:val="3537170C"/>
    <w:rsid w:val="356B2B88"/>
    <w:rsid w:val="35D24B6F"/>
    <w:rsid w:val="3600792F"/>
    <w:rsid w:val="36483084"/>
    <w:rsid w:val="36590DED"/>
    <w:rsid w:val="36987B67"/>
    <w:rsid w:val="36F150EF"/>
    <w:rsid w:val="36F2240C"/>
    <w:rsid w:val="37076A9B"/>
    <w:rsid w:val="37757EA8"/>
    <w:rsid w:val="37BA58BB"/>
    <w:rsid w:val="37DC1CD5"/>
    <w:rsid w:val="392E030F"/>
    <w:rsid w:val="397A79F8"/>
    <w:rsid w:val="39CB4D95"/>
    <w:rsid w:val="3A5A3DE1"/>
    <w:rsid w:val="3B783AC3"/>
    <w:rsid w:val="3B9F3746"/>
    <w:rsid w:val="3C4D4F50"/>
    <w:rsid w:val="3C803147"/>
    <w:rsid w:val="3C81109D"/>
    <w:rsid w:val="3CB4706B"/>
    <w:rsid w:val="3D6636E7"/>
    <w:rsid w:val="3DB96FA4"/>
    <w:rsid w:val="3E416D36"/>
    <w:rsid w:val="3ED2798E"/>
    <w:rsid w:val="3EDC25BB"/>
    <w:rsid w:val="3F03223E"/>
    <w:rsid w:val="3F157583"/>
    <w:rsid w:val="3F316DAB"/>
    <w:rsid w:val="3F397A0D"/>
    <w:rsid w:val="3F5D5863"/>
    <w:rsid w:val="4013200C"/>
    <w:rsid w:val="402406BD"/>
    <w:rsid w:val="40E90FBF"/>
    <w:rsid w:val="414D77A0"/>
    <w:rsid w:val="41594397"/>
    <w:rsid w:val="41792343"/>
    <w:rsid w:val="424B1F31"/>
    <w:rsid w:val="43B14016"/>
    <w:rsid w:val="43E837B0"/>
    <w:rsid w:val="43EC14F2"/>
    <w:rsid w:val="445157F9"/>
    <w:rsid w:val="445A4526"/>
    <w:rsid w:val="44974BC1"/>
    <w:rsid w:val="44985CC1"/>
    <w:rsid w:val="44A57BA8"/>
    <w:rsid w:val="45E02306"/>
    <w:rsid w:val="45E22BAD"/>
    <w:rsid w:val="461B0F8C"/>
    <w:rsid w:val="465270D0"/>
    <w:rsid w:val="46B113FF"/>
    <w:rsid w:val="471419C4"/>
    <w:rsid w:val="475353E4"/>
    <w:rsid w:val="47747B1C"/>
    <w:rsid w:val="47E224AB"/>
    <w:rsid w:val="482452F5"/>
    <w:rsid w:val="482C28BF"/>
    <w:rsid w:val="48552FB8"/>
    <w:rsid w:val="48FB7966"/>
    <w:rsid w:val="4933371F"/>
    <w:rsid w:val="4A174DEF"/>
    <w:rsid w:val="4A1B043B"/>
    <w:rsid w:val="4A791606"/>
    <w:rsid w:val="4AA83C35"/>
    <w:rsid w:val="4AF018C8"/>
    <w:rsid w:val="4B8D7117"/>
    <w:rsid w:val="4BD765E4"/>
    <w:rsid w:val="4C0C740B"/>
    <w:rsid w:val="4C0D46FC"/>
    <w:rsid w:val="4C5440D8"/>
    <w:rsid w:val="4D5A3131"/>
    <w:rsid w:val="4D9A3D6D"/>
    <w:rsid w:val="4EC70B92"/>
    <w:rsid w:val="4ED54A33"/>
    <w:rsid w:val="4F694D20"/>
    <w:rsid w:val="50930098"/>
    <w:rsid w:val="509F5703"/>
    <w:rsid w:val="50AF7B2F"/>
    <w:rsid w:val="50CA4969"/>
    <w:rsid w:val="50EF2622"/>
    <w:rsid w:val="513507BD"/>
    <w:rsid w:val="51605E19"/>
    <w:rsid w:val="51B64EEE"/>
    <w:rsid w:val="524B7D2C"/>
    <w:rsid w:val="52C6609F"/>
    <w:rsid w:val="52EC1B78"/>
    <w:rsid w:val="537F5EDF"/>
    <w:rsid w:val="53D02297"/>
    <w:rsid w:val="53E36FF3"/>
    <w:rsid w:val="53E977FC"/>
    <w:rsid w:val="53FE0772"/>
    <w:rsid w:val="54776BB6"/>
    <w:rsid w:val="547C5F7A"/>
    <w:rsid w:val="551F2541"/>
    <w:rsid w:val="556F5ADF"/>
    <w:rsid w:val="558A46C7"/>
    <w:rsid w:val="56352885"/>
    <w:rsid w:val="56725887"/>
    <w:rsid w:val="56BC6B02"/>
    <w:rsid w:val="56C872D5"/>
    <w:rsid w:val="57272B15"/>
    <w:rsid w:val="573C40E7"/>
    <w:rsid w:val="57D61E46"/>
    <w:rsid w:val="58021586"/>
    <w:rsid w:val="580A7D41"/>
    <w:rsid w:val="581B3CFC"/>
    <w:rsid w:val="58474AF1"/>
    <w:rsid w:val="58EF7663"/>
    <w:rsid w:val="58FF2A82"/>
    <w:rsid w:val="5911064F"/>
    <w:rsid w:val="592F3F03"/>
    <w:rsid w:val="595B6AA6"/>
    <w:rsid w:val="5A584D94"/>
    <w:rsid w:val="5A61633E"/>
    <w:rsid w:val="5A9F6E67"/>
    <w:rsid w:val="5AC266B1"/>
    <w:rsid w:val="5AD66A59"/>
    <w:rsid w:val="5B8A3673"/>
    <w:rsid w:val="5C0F2DC3"/>
    <w:rsid w:val="5C4E46A0"/>
    <w:rsid w:val="5CE86DD9"/>
    <w:rsid w:val="5D2F5319"/>
    <w:rsid w:val="5D9C143B"/>
    <w:rsid w:val="5E182411"/>
    <w:rsid w:val="5EC724E8"/>
    <w:rsid w:val="5F9313EC"/>
    <w:rsid w:val="5FAA6FAD"/>
    <w:rsid w:val="6007669C"/>
    <w:rsid w:val="60D91FB0"/>
    <w:rsid w:val="60D96503"/>
    <w:rsid w:val="61432078"/>
    <w:rsid w:val="61497B2C"/>
    <w:rsid w:val="6154366A"/>
    <w:rsid w:val="616925BC"/>
    <w:rsid w:val="623A1223"/>
    <w:rsid w:val="62A80882"/>
    <w:rsid w:val="62C84A81"/>
    <w:rsid w:val="62DC5BEA"/>
    <w:rsid w:val="62DF24F0"/>
    <w:rsid w:val="632B64E7"/>
    <w:rsid w:val="638D5EF2"/>
    <w:rsid w:val="63E678B4"/>
    <w:rsid w:val="64BB489D"/>
    <w:rsid w:val="64BE5FF1"/>
    <w:rsid w:val="64D439CB"/>
    <w:rsid w:val="650A75D2"/>
    <w:rsid w:val="65542160"/>
    <w:rsid w:val="65A445B3"/>
    <w:rsid w:val="65BA4B55"/>
    <w:rsid w:val="65EE47FE"/>
    <w:rsid w:val="666B5E4F"/>
    <w:rsid w:val="67236ABD"/>
    <w:rsid w:val="674E0A5A"/>
    <w:rsid w:val="677D22DE"/>
    <w:rsid w:val="6817440D"/>
    <w:rsid w:val="686D5EAE"/>
    <w:rsid w:val="68A00FB8"/>
    <w:rsid w:val="6B15282D"/>
    <w:rsid w:val="6BD91AAD"/>
    <w:rsid w:val="6C312092"/>
    <w:rsid w:val="6CC80DDB"/>
    <w:rsid w:val="6D176D30"/>
    <w:rsid w:val="6D2C27DC"/>
    <w:rsid w:val="6DA74AFD"/>
    <w:rsid w:val="6ED07197"/>
    <w:rsid w:val="6EFC1D3A"/>
    <w:rsid w:val="6F3F189D"/>
    <w:rsid w:val="6FCC5BB0"/>
    <w:rsid w:val="70090BB2"/>
    <w:rsid w:val="70514307"/>
    <w:rsid w:val="70B127AE"/>
    <w:rsid w:val="70ED3974"/>
    <w:rsid w:val="7146423A"/>
    <w:rsid w:val="715C2F64"/>
    <w:rsid w:val="71600CA6"/>
    <w:rsid w:val="71894E35"/>
    <w:rsid w:val="72531F1A"/>
    <w:rsid w:val="725974A3"/>
    <w:rsid w:val="728642C6"/>
    <w:rsid w:val="72A42E14"/>
    <w:rsid w:val="72D14A96"/>
    <w:rsid w:val="72D32982"/>
    <w:rsid w:val="732E6E57"/>
    <w:rsid w:val="733817AF"/>
    <w:rsid w:val="73700F48"/>
    <w:rsid w:val="73C03C7E"/>
    <w:rsid w:val="74213FF1"/>
    <w:rsid w:val="743B2DD0"/>
    <w:rsid w:val="745455AA"/>
    <w:rsid w:val="74EB6AD9"/>
    <w:rsid w:val="75A265E4"/>
    <w:rsid w:val="764F3995"/>
    <w:rsid w:val="77004391"/>
    <w:rsid w:val="77471FC0"/>
    <w:rsid w:val="779276DF"/>
    <w:rsid w:val="77C30821"/>
    <w:rsid w:val="78747106"/>
    <w:rsid w:val="78BB0EB8"/>
    <w:rsid w:val="795D1F6F"/>
    <w:rsid w:val="79D264B9"/>
    <w:rsid w:val="7A657DAD"/>
    <w:rsid w:val="7A6F3B2A"/>
    <w:rsid w:val="7AB67524"/>
    <w:rsid w:val="7AB94F83"/>
    <w:rsid w:val="7AEB580C"/>
    <w:rsid w:val="7B340AAD"/>
    <w:rsid w:val="7B3867F0"/>
    <w:rsid w:val="7BB833B7"/>
    <w:rsid w:val="7BCB31C0"/>
    <w:rsid w:val="7BFB4804"/>
    <w:rsid w:val="7C680F12"/>
    <w:rsid w:val="7DD547CA"/>
    <w:rsid w:val="7DFA5E68"/>
    <w:rsid w:val="7E4159BB"/>
    <w:rsid w:val="7E857B4C"/>
    <w:rsid w:val="7E8B30DA"/>
    <w:rsid w:val="7EA8565C"/>
    <w:rsid w:val="7ED216C9"/>
    <w:rsid w:val="7F0F1615"/>
    <w:rsid w:val="7F111831"/>
    <w:rsid w:val="7F5B2AAD"/>
    <w:rsid w:val="7F601778"/>
    <w:rsid w:val="7F6C6A68"/>
    <w:rsid w:val="7F9D1317"/>
    <w:rsid w:val="7FF14237"/>
    <w:rsid w:val="7FF16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unhideWhenUsed/>
    <w:qFormat/>
    <w:uiPriority w:val="0"/>
    <w:pPr>
      <w:spacing w:before="171"/>
      <w:outlineLvl w:val="2"/>
    </w:pPr>
    <w:rPr>
      <w:rFonts w:ascii="宋体" w:hAnsi="宋体" w:cs="宋体"/>
      <w:b/>
      <w:sz w:val="28"/>
      <w:szCs w:val="30"/>
      <w:lang w:val="zh-CN" w:bidi="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qFormat/>
    <w:uiPriority w:val="0"/>
    <w:pPr>
      <w:jc w:val="left"/>
    </w:pPr>
  </w:style>
  <w:style w:type="paragraph" w:styleId="6">
    <w:name w:val="Body Text"/>
    <w:basedOn w:val="1"/>
    <w:next w:val="1"/>
    <w:qFormat/>
    <w:uiPriority w:val="0"/>
    <w:pPr>
      <w:spacing w:after="120"/>
    </w:pPr>
  </w:style>
  <w:style w:type="paragraph" w:styleId="7">
    <w:name w:val="Plain Text"/>
    <w:basedOn w:val="1"/>
    <w:link w:val="22"/>
    <w:qFormat/>
    <w:uiPriority w:val="0"/>
    <w:rPr>
      <w:rFonts w:ascii="宋体" w:hAnsi="Courier New"/>
      <w:sz w:val="28"/>
      <w:szCs w:val="20"/>
    </w:rPr>
  </w:style>
  <w:style w:type="paragraph" w:styleId="8">
    <w:name w:val="Date"/>
    <w:basedOn w:val="1"/>
    <w:next w:val="1"/>
    <w:link w:val="23"/>
    <w:qFormat/>
    <w:uiPriority w:val="0"/>
    <w:pPr>
      <w:ind w:left="100" w:leftChars="2500"/>
    </w:pPr>
  </w:style>
  <w:style w:type="paragraph" w:styleId="9">
    <w:name w:val="Body Text Indent 2"/>
    <w:basedOn w:val="1"/>
    <w:link w:val="24"/>
    <w:qFormat/>
    <w:uiPriority w:val="0"/>
    <w:pPr>
      <w:spacing w:line="560" w:lineRule="exact"/>
      <w:ind w:firstLine="720"/>
    </w:pPr>
    <w:rPr>
      <w:rFonts w:ascii="楷体_GB2312" w:eastAsia="楷体_GB2312"/>
      <w:b/>
      <w:sz w:val="28"/>
    </w:rPr>
  </w:style>
  <w:style w:type="paragraph" w:styleId="10">
    <w:name w:val="Balloon Text"/>
    <w:basedOn w:val="1"/>
    <w:link w:val="20"/>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5"/>
    <w:next w:val="5"/>
    <w:link w:val="31"/>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annotation reference"/>
    <w:basedOn w:val="17"/>
    <w:qFormat/>
    <w:uiPriority w:val="0"/>
    <w:rPr>
      <w:sz w:val="21"/>
      <w:szCs w:val="21"/>
    </w:rPr>
  </w:style>
  <w:style w:type="character" w:customStyle="1" w:styleId="20">
    <w:name w:val="批注框文本 字符"/>
    <w:basedOn w:val="17"/>
    <w:link w:val="10"/>
    <w:qFormat/>
    <w:uiPriority w:val="0"/>
    <w:rPr>
      <w:kern w:val="2"/>
      <w:sz w:val="18"/>
      <w:szCs w:val="18"/>
    </w:rPr>
  </w:style>
  <w:style w:type="paragraph" w:styleId="21">
    <w:name w:val="List Paragraph"/>
    <w:basedOn w:val="1"/>
    <w:qFormat/>
    <w:uiPriority w:val="34"/>
    <w:pPr>
      <w:ind w:firstLine="420" w:firstLineChars="200"/>
    </w:pPr>
  </w:style>
  <w:style w:type="character" w:customStyle="1" w:styleId="22">
    <w:name w:val="纯文本 字符"/>
    <w:basedOn w:val="17"/>
    <w:link w:val="7"/>
    <w:qFormat/>
    <w:uiPriority w:val="0"/>
    <w:rPr>
      <w:rFonts w:ascii="宋体" w:hAnsi="Courier New"/>
      <w:kern w:val="2"/>
      <w:sz w:val="28"/>
    </w:rPr>
  </w:style>
  <w:style w:type="character" w:customStyle="1" w:styleId="23">
    <w:name w:val="日期 字符"/>
    <w:basedOn w:val="17"/>
    <w:link w:val="8"/>
    <w:qFormat/>
    <w:uiPriority w:val="0"/>
    <w:rPr>
      <w:kern w:val="2"/>
      <w:sz w:val="21"/>
      <w:szCs w:val="24"/>
    </w:rPr>
  </w:style>
  <w:style w:type="character" w:customStyle="1" w:styleId="24">
    <w:name w:val="正文文本缩进 2 字符"/>
    <w:basedOn w:val="17"/>
    <w:link w:val="9"/>
    <w:qFormat/>
    <w:uiPriority w:val="0"/>
    <w:rPr>
      <w:rFonts w:ascii="楷体_GB2312" w:eastAsia="楷体_GB2312"/>
      <w:b/>
      <w:kern w:val="2"/>
      <w:sz w:val="28"/>
      <w:szCs w:val="24"/>
    </w:rPr>
  </w:style>
  <w:style w:type="paragraph" w:customStyle="1" w:styleId="25">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26">
    <w:name w:val="&quot;footnote text&quot;"/>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样式9 Char"/>
    <w:basedOn w:val="1"/>
    <w:qFormat/>
    <w:uiPriority w:val="0"/>
    <w:pPr>
      <w:spacing w:line="440" w:lineRule="exact"/>
      <w:ind w:firstLine="200" w:firstLineChars="200"/>
    </w:pPr>
    <w:rPr>
      <w:spacing w:val="6"/>
      <w:sz w:val="24"/>
    </w:rPr>
  </w:style>
  <w:style w:type="paragraph" w:customStyle="1" w:styleId="28">
    <w:name w:val="本文正文"/>
    <w:basedOn w:val="1"/>
    <w:qFormat/>
    <w:uiPriority w:val="0"/>
    <w:pPr>
      <w:tabs>
        <w:tab w:val="left" w:pos="630"/>
      </w:tabs>
      <w:topLinePunct/>
      <w:adjustRightInd w:val="0"/>
      <w:spacing w:line="360" w:lineRule="exact"/>
    </w:pPr>
    <w:rPr>
      <w:color w:val="000000"/>
    </w:rPr>
  </w:style>
  <w:style w:type="paragraph" w:customStyle="1" w:styleId="2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0">
    <w:name w:val="批注文字 字符"/>
    <w:basedOn w:val="17"/>
    <w:link w:val="5"/>
    <w:qFormat/>
    <w:uiPriority w:val="0"/>
    <w:rPr>
      <w:kern w:val="2"/>
      <w:sz w:val="21"/>
      <w:szCs w:val="24"/>
    </w:rPr>
  </w:style>
  <w:style w:type="character" w:customStyle="1" w:styleId="31">
    <w:name w:val="批注主题 字符"/>
    <w:basedOn w:val="30"/>
    <w:link w:val="14"/>
    <w:qFormat/>
    <w:uiPriority w:val="0"/>
    <w:rPr>
      <w:b/>
      <w:bCs/>
      <w:kern w:val="2"/>
      <w:sz w:val="21"/>
      <w:szCs w:val="24"/>
    </w:rPr>
  </w:style>
  <w:style w:type="paragraph" w:customStyle="1" w:styleId="3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1835</Words>
  <Characters>1900</Characters>
  <Lines>16</Lines>
  <Paragraphs>4</Paragraphs>
  <TotalTime>57</TotalTime>
  <ScaleCrop>false</ScaleCrop>
  <LinksUpToDate>false</LinksUpToDate>
  <CharactersWithSpaces>2125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2025-01-03T07:28:00Z</dcterms:created>
  <dc:creator>610034</dc:creator>
  <cp:lastModifiedBy>任云东</cp:lastModifiedBy>
  <cp:lastPrinted>2023-01-31T04:06:00Z</cp:lastPrinted>
  <dcterms:modified xsi:type="dcterms:W3CDTF">2025-01-20T03:37:36Z</dcterms:modified>
  <dc:title>公文标题：宋体加粗/小二号字/居中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CBBA921513034C7FB21C50A2AE2994A1_13</vt:lpwstr>
  </property>
  <property fmtid="{D5CDD505-2E9C-101B-9397-08002B2CF9AE}" pid="4" name="KSOTemplateDocerSaveRecord">
    <vt:lpwstr>eyJoZGlkIjoiOTg5NzA5MzU0Y2E3NmM4MjQ0MzAxNDljYmE2Zjk5YmUiLCJ1c2VySWQiOiIxNjYwNDQ1ODAwIn0=</vt:lpwstr>
  </property>
</Properties>
</file>